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广西田七家化实业有限公司</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lang w:val="en-US" w:eastAsia="zh-CN"/>
        </w:rPr>
        <w:t>关于电梯</w:t>
      </w:r>
      <w:r>
        <w:rPr>
          <w:rFonts w:hint="eastAsia" w:ascii="方正小标宋简体" w:hAnsi="方正小标宋简体" w:eastAsia="方正小标宋简体" w:cs="方正小标宋简体"/>
          <w:b w:val="0"/>
          <w:bCs/>
          <w:sz w:val="44"/>
          <w:szCs w:val="44"/>
        </w:rPr>
        <w:t>公开询价公告</w:t>
      </w:r>
    </w:p>
    <w:p>
      <w:pPr>
        <w:keepNext w:val="0"/>
        <w:keepLines w:val="0"/>
        <w:pageBreakBefore w:val="0"/>
        <w:kinsoku/>
        <w:wordWrap/>
        <w:overflowPunct/>
        <w:topLinePunct w:val="0"/>
        <w:autoSpaceDE/>
        <w:autoSpaceDN/>
        <w:bidi w:val="0"/>
        <w:spacing w:line="560" w:lineRule="exact"/>
        <w:jc w:val="center"/>
        <w:rPr>
          <w:rFonts w:hint="eastAsia" w:asciiTheme="minorEastAsia" w:hAnsiTheme="minorEastAsia" w:eastAsiaTheme="minorEastAsia" w:cstheme="minorEastAsia"/>
          <w:color w:val="2B2B2B"/>
          <w:kern w:val="0"/>
          <w:sz w:val="24"/>
          <w:szCs w:val="24"/>
        </w:rPr>
      </w:pPr>
    </w:p>
    <w:p>
      <w:pPr>
        <w:keepNext w:val="0"/>
        <w:keepLines w:val="0"/>
        <w:pageBreakBefore w:val="0"/>
        <w:kinsoku/>
        <w:wordWrap/>
        <w:overflowPunct/>
        <w:topLinePunct w:val="0"/>
        <w:autoSpaceDE/>
        <w:autoSpaceDN/>
        <w:bidi w:val="0"/>
        <w:spacing w:line="560" w:lineRule="exact"/>
        <w:ind w:firstLine="640" w:firstLineChars="200"/>
        <w:jc w:val="left"/>
        <w:rPr>
          <w:rFonts w:hint="eastAsia" w:ascii="仿宋_GB2312" w:hAnsi="仿宋_GB2312" w:eastAsia="仿宋_GB2312" w:cs="仿宋_GB2312"/>
          <w:bCs/>
          <w:sz w:val="32"/>
          <w:szCs w:val="32"/>
        </w:rPr>
      </w:pPr>
      <w:bookmarkStart w:id="0" w:name="_Toc11839_WPSOffice_Level1"/>
      <w:bookmarkEnd w:id="0"/>
      <w:r>
        <w:rPr>
          <w:rFonts w:hint="eastAsia" w:ascii="仿宋_GB2312" w:hAnsi="仿宋_GB2312" w:eastAsia="仿宋_GB2312" w:cs="仿宋_GB2312"/>
          <w:bCs/>
          <w:sz w:val="32"/>
          <w:szCs w:val="32"/>
        </w:rPr>
        <w:t>广西梧州田七家化有限公司现拟定于</w:t>
      </w:r>
      <w:r>
        <w:rPr>
          <w:rFonts w:hint="eastAsia" w:ascii="Times New Roman" w:hAnsi="Times New Roman" w:eastAsia="仿宋_GB2312" w:cs="Times New Roman"/>
          <w:bCs/>
          <w:sz w:val="32"/>
          <w:szCs w:val="32"/>
          <w:lang w:val="en-US" w:eastAsia="zh-CN"/>
        </w:rPr>
        <w:t>2022</w:t>
      </w:r>
      <w:r>
        <w:rPr>
          <w:rFonts w:hint="eastAsia" w:ascii="仿宋_GB2312" w:hAnsi="仿宋_GB2312" w:eastAsia="仿宋_GB2312" w:cs="仿宋_GB2312"/>
          <w:bCs/>
          <w:sz w:val="32"/>
          <w:szCs w:val="32"/>
        </w:rPr>
        <w:t>年</w:t>
      </w:r>
      <w:r>
        <w:rPr>
          <w:rFonts w:hint="eastAsia" w:ascii="Times New Roman" w:hAnsi="Times New Roman" w:eastAsia="仿宋_GB2312" w:cs="Times New Roman"/>
          <w:bCs/>
          <w:sz w:val="32"/>
          <w:szCs w:val="32"/>
          <w:lang w:val="en-US" w:eastAsia="zh-CN"/>
        </w:rPr>
        <w:t>5</w:t>
      </w:r>
      <w:r>
        <w:rPr>
          <w:rFonts w:hint="eastAsia" w:ascii="仿宋_GB2312" w:hAnsi="仿宋_GB2312" w:eastAsia="仿宋_GB2312" w:cs="仿宋_GB2312"/>
          <w:bCs/>
          <w:sz w:val="32"/>
          <w:szCs w:val="32"/>
        </w:rPr>
        <w:t>月</w:t>
      </w:r>
      <w:r>
        <w:rPr>
          <w:rFonts w:hint="eastAsia" w:ascii="Times New Roman" w:hAnsi="Times New Roman" w:eastAsia="仿宋_GB2312" w:cs="Times New Roman"/>
          <w:bCs/>
          <w:sz w:val="32"/>
          <w:szCs w:val="32"/>
          <w:lang w:val="en-US" w:eastAsia="zh-CN"/>
        </w:rPr>
        <w:t>16</w:t>
      </w:r>
      <w:r>
        <w:rPr>
          <w:rFonts w:hint="eastAsia" w:ascii="仿宋_GB2312" w:hAnsi="仿宋_GB2312" w:eastAsia="仿宋_GB2312" w:cs="仿宋_GB2312"/>
          <w:bCs/>
          <w:sz w:val="32"/>
          <w:szCs w:val="32"/>
        </w:rPr>
        <w:t>日进行</w:t>
      </w:r>
      <w:r>
        <w:rPr>
          <w:rFonts w:hint="eastAsia" w:ascii="仿宋_GB2312" w:hAnsi="仿宋_GB2312" w:eastAsia="仿宋_GB2312" w:cs="仿宋_GB2312"/>
          <w:bCs/>
          <w:sz w:val="32"/>
          <w:szCs w:val="32"/>
          <w:lang w:val="en-US" w:eastAsia="zh-CN"/>
        </w:rPr>
        <w:t>电梯</w:t>
      </w:r>
      <w:r>
        <w:rPr>
          <w:rFonts w:hint="eastAsia" w:ascii="仿宋_GB2312" w:hAnsi="仿宋_GB2312" w:eastAsia="仿宋_GB2312" w:cs="仿宋_GB2312"/>
          <w:bCs/>
          <w:sz w:val="32"/>
          <w:szCs w:val="32"/>
        </w:rPr>
        <w:t>公开询价采购项目。现将具体事宜公告如下：</w:t>
      </w:r>
    </w:p>
    <w:p>
      <w:pPr>
        <w:keepNext w:val="0"/>
        <w:keepLines w:val="0"/>
        <w:pageBreakBefore w:val="0"/>
        <w:widowControl/>
        <w:shd w:val="clear" w:color="auto" w:fill="FFFFFF"/>
        <w:kinsoku/>
        <w:wordWrap/>
        <w:overflowPunct/>
        <w:topLinePunct w:val="0"/>
        <w:autoSpaceDE/>
        <w:autoSpaceDN/>
        <w:bidi w:val="0"/>
        <w:spacing w:line="560" w:lineRule="exact"/>
        <w:ind w:firstLine="420" w:firstLineChars="0"/>
        <w:rPr>
          <w:rFonts w:hint="eastAsia" w:ascii="黑体" w:hAnsi="黑体" w:eastAsia="黑体" w:cs="黑体"/>
          <w:color w:val="2B2B2B"/>
          <w:kern w:val="0"/>
          <w:sz w:val="32"/>
          <w:szCs w:val="32"/>
        </w:rPr>
      </w:pPr>
      <w:r>
        <w:rPr>
          <w:rFonts w:hint="default" w:ascii="Times New Roman" w:hAnsi="Times New Roman" w:eastAsia="黑体" w:cs="Times New Roman"/>
          <w:color w:val="333333"/>
          <w:kern w:val="0"/>
          <w:sz w:val="32"/>
          <w:szCs w:val="32"/>
        </w:rPr>
        <w:t>一</w:t>
      </w:r>
      <w:r>
        <w:rPr>
          <w:rFonts w:hint="eastAsia" w:ascii="黑体" w:hAnsi="黑体" w:eastAsia="黑体" w:cs="黑体"/>
          <w:color w:val="333333"/>
          <w:kern w:val="0"/>
          <w:sz w:val="32"/>
          <w:szCs w:val="32"/>
        </w:rPr>
        <w:t>、</w:t>
      </w:r>
      <w:r>
        <w:rPr>
          <w:rFonts w:hint="eastAsia" w:ascii="黑体" w:hAnsi="黑体" w:eastAsia="黑体" w:cs="黑体"/>
          <w:bCs/>
          <w:sz w:val="32"/>
          <w:szCs w:val="32"/>
        </w:rPr>
        <w:t>采购项目概况</w:t>
      </w:r>
      <w:r>
        <w:rPr>
          <w:rFonts w:hint="eastAsia" w:ascii="黑体" w:hAnsi="黑体" w:eastAsia="黑体" w:cs="黑体"/>
          <w:color w:val="333333"/>
          <w:kern w:val="0"/>
          <w:sz w:val="32"/>
          <w:szCs w:val="32"/>
        </w:rPr>
        <w:t>：</w:t>
      </w:r>
    </w:p>
    <w:p>
      <w:pPr>
        <w:pStyle w:val="11"/>
        <w:keepNext w:val="0"/>
        <w:keepLines w:val="0"/>
        <w:pageBreakBefore w:val="0"/>
        <w:kinsoku/>
        <w:wordWrap/>
        <w:overflowPunct/>
        <w:topLinePunct w:val="0"/>
        <w:autoSpaceDE/>
        <w:autoSpaceDN/>
        <w:bidi w:val="0"/>
        <w:spacing w:before="0" w:beforeAutospacing="0" w:after="0" w:afterAutospacing="0" w:line="560" w:lineRule="exact"/>
        <w:ind w:firstLine="420" w:firstLineChars="0"/>
        <w:rPr>
          <w:rFonts w:hint="eastAsia" w:ascii="楷体_GB2312" w:hAnsi="楷体_GB2312" w:eastAsia="楷体_GB2312" w:cs="楷体_GB2312"/>
          <w:color w:val="111111"/>
          <w:sz w:val="32"/>
          <w:szCs w:val="32"/>
        </w:rPr>
      </w:pPr>
      <w:r>
        <w:rPr>
          <w:rFonts w:hint="eastAsia" w:ascii="楷体_GB2312" w:hAnsi="楷体_GB2312" w:eastAsia="楷体_GB2312" w:cs="楷体_GB2312"/>
          <w:color w:val="111111"/>
          <w:sz w:val="32"/>
          <w:szCs w:val="32"/>
          <w:lang w:eastAsia="zh-CN"/>
        </w:rPr>
        <w:t>（</w:t>
      </w:r>
      <w:r>
        <w:rPr>
          <w:rFonts w:hint="default" w:ascii="Times New Roman" w:hAnsi="Times New Roman" w:eastAsia="楷体_GB2312" w:cs="Times New Roman"/>
          <w:color w:val="111111"/>
          <w:sz w:val="32"/>
          <w:szCs w:val="32"/>
          <w:lang w:val="en-US" w:eastAsia="zh-CN"/>
        </w:rPr>
        <w:t>一</w:t>
      </w:r>
      <w:r>
        <w:rPr>
          <w:rFonts w:hint="eastAsia" w:ascii="楷体_GB2312" w:hAnsi="楷体_GB2312" w:eastAsia="楷体_GB2312" w:cs="楷体_GB2312"/>
          <w:color w:val="111111"/>
          <w:sz w:val="32"/>
          <w:szCs w:val="32"/>
          <w:lang w:eastAsia="zh-CN"/>
        </w:rPr>
        <w:t>）</w:t>
      </w:r>
      <w:r>
        <w:rPr>
          <w:rFonts w:hint="eastAsia" w:ascii="楷体_GB2312" w:hAnsi="楷体_GB2312" w:eastAsia="楷体_GB2312" w:cs="楷体_GB2312"/>
          <w:color w:val="111111"/>
          <w:sz w:val="32"/>
          <w:szCs w:val="32"/>
        </w:rPr>
        <w:t>采购需求</w:t>
      </w:r>
    </w:p>
    <w:p>
      <w:pPr>
        <w:pStyle w:val="11"/>
        <w:keepNext w:val="0"/>
        <w:keepLines w:val="0"/>
        <w:pageBreakBefore w:val="0"/>
        <w:kinsoku/>
        <w:wordWrap/>
        <w:overflowPunct/>
        <w:topLinePunct w:val="0"/>
        <w:autoSpaceDE/>
        <w:autoSpaceDN/>
        <w:bidi w:val="0"/>
        <w:spacing w:before="0" w:beforeAutospacing="0" w:after="0" w:afterAutospacing="0" w:line="560" w:lineRule="exact"/>
        <w:ind w:firstLine="420" w:firstLineChars="0"/>
        <w:rPr>
          <w:rFonts w:hint="eastAsia" w:ascii="仿宋_GB2312" w:hAnsi="仿宋_GB2312" w:eastAsia="仿宋_GB2312" w:cs="仿宋_GB2312"/>
          <w:color w:val="111111"/>
          <w:sz w:val="32"/>
          <w:szCs w:val="32"/>
          <w:lang w:val="en-US"/>
        </w:rPr>
      </w:pPr>
      <w:r>
        <w:rPr>
          <w:rFonts w:hint="eastAsia" w:ascii="仿宋_GB2312" w:hAnsi="仿宋_GB2312" w:eastAsia="仿宋_GB2312" w:cs="仿宋_GB2312"/>
          <w:color w:val="111111"/>
          <w:sz w:val="32"/>
          <w:szCs w:val="32"/>
        </w:rPr>
        <w:t>详见附件</w:t>
      </w:r>
      <w:r>
        <w:rPr>
          <w:rFonts w:hint="eastAsia" w:ascii="仿宋_GB2312" w:hAnsi="仿宋_GB2312" w:eastAsia="仿宋_GB2312" w:cs="仿宋_GB2312"/>
          <w:color w:val="111111"/>
          <w:sz w:val="32"/>
          <w:szCs w:val="32"/>
          <w:lang w:val="en-US" w:eastAsia="zh-CN"/>
        </w:rPr>
        <w:t>1载货电梯用户需求说明（URS）</w:t>
      </w:r>
    </w:p>
    <w:p>
      <w:pPr>
        <w:pStyle w:val="11"/>
        <w:keepNext w:val="0"/>
        <w:keepLines w:val="0"/>
        <w:pageBreakBefore w:val="0"/>
        <w:numPr>
          <w:ilvl w:val="0"/>
          <w:numId w:val="1"/>
        </w:numPr>
        <w:kinsoku/>
        <w:wordWrap/>
        <w:overflowPunct/>
        <w:topLinePunct w:val="0"/>
        <w:autoSpaceDE/>
        <w:autoSpaceDN/>
        <w:bidi w:val="0"/>
        <w:spacing w:before="0" w:beforeAutospacing="0" w:after="0" w:afterAutospacing="0" w:line="560" w:lineRule="exact"/>
        <w:ind w:firstLine="420" w:firstLineChars="0"/>
        <w:rPr>
          <w:rFonts w:hint="eastAsia" w:ascii="楷体_GB2312" w:hAnsi="楷体_GB2312" w:eastAsia="楷体_GB2312" w:cs="楷体_GB2312"/>
          <w:color w:val="111111"/>
          <w:sz w:val="32"/>
          <w:szCs w:val="32"/>
        </w:rPr>
      </w:pPr>
      <w:r>
        <w:rPr>
          <w:rFonts w:hint="eastAsia" w:ascii="楷体_GB2312" w:hAnsi="楷体_GB2312" w:eastAsia="楷体_GB2312" w:cs="楷体_GB2312"/>
          <w:color w:val="111111"/>
          <w:sz w:val="32"/>
          <w:szCs w:val="32"/>
        </w:rPr>
        <w:t>交货要求</w:t>
      </w:r>
    </w:p>
    <w:p>
      <w:pPr>
        <w:pStyle w:val="11"/>
        <w:keepNext w:val="0"/>
        <w:keepLines w:val="0"/>
        <w:pageBreakBefore w:val="0"/>
        <w:numPr>
          <w:ilvl w:val="0"/>
          <w:numId w:val="0"/>
        </w:numPr>
        <w:kinsoku/>
        <w:wordWrap/>
        <w:overflowPunct/>
        <w:topLinePunct w:val="0"/>
        <w:autoSpaceDE/>
        <w:autoSpaceDN/>
        <w:bidi w:val="0"/>
        <w:spacing w:before="0" w:beforeAutospacing="0" w:after="0" w:afterAutospacing="0" w:line="560" w:lineRule="exact"/>
        <w:ind w:firstLine="640" w:firstLineChars="200"/>
        <w:rPr>
          <w:rFonts w:hint="eastAsia" w:ascii="楷体_GB2312" w:hAnsi="楷体_GB2312" w:eastAsia="楷体_GB2312" w:cs="楷体_GB2312"/>
          <w:color w:val="111111"/>
          <w:sz w:val="32"/>
          <w:szCs w:val="32"/>
        </w:rPr>
      </w:pPr>
      <w:r>
        <w:rPr>
          <w:rFonts w:hint="eastAsia" w:ascii="仿宋_GB2312" w:hAnsi="仿宋_GB2312" w:eastAsia="仿宋_GB2312" w:cs="仿宋_GB2312"/>
          <w:color w:val="111111"/>
          <w:sz w:val="32"/>
          <w:szCs w:val="32"/>
        </w:rPr>
        <w:t>以双方签订的合同条款及到货时限为依据，于需方指定地点（广西梧州市工业园区一路1号第五幢，广西田七家化实业有限公司）进行交付。</w:t>
      </w:r>
    </w:p>
    <w:p>
      <w:pPr>
        <w:pStyle w:val="11"/>
        <w:keepNext w:val="0"/>
        <w:keepLines w:val="0"/>
        <w:pageBreakBefore w:val="0"/>
        <w:kinsoku/>
        <w:wordWrap/>
        <w:overflowPunct/>
        <w:topLinePunct w:val="0"/>
        <w:autoSpaceDE/>
        <w:autoSpaceDN/>
        <w:bidi w:val="0"/>
        <w:spacing w:before="0" w:beforeAutospacing="0" w:after="0" w:afterAutospacing="0" w:line="560" w:lineRule="exact"/>
        <w:ind w:firstLine="420" w:firstLineChars="0"/>
        <w:rPr>
          <w:rFonts w:hint="eastAsia" w:ascii="楷体_GB2312" w:hAnsi="楷体_GB2312" w:eastAsia="楷体_GB2312" w:cs="楷体_GB2312"/>
          <w:color w:val="111111"/>
          <w:sz w:val="32"/>
          <w:szCs w:val="32"/>
        </w:rPr>
      </w:pPr>
      <w:r>
        <w:rPr>
          <w:rFonts w:hint="eastAsia" w:ascii="楷体_GB2312" w:hAnsi="楷体_GB2312" w:eastAsia="楷体_GB2312" w:cs="楷体_GB2312"/>
          <w:color w:val="111111"/>
          <w:sz w:val="32"/>
          <w:szCs w:val="32"/>
          <w:lang w:eastAsia="zh-CN"/>
        </w:rPr>
        <w:t>（</w:t>
      </w:r>
      <w:r>
        <w:rPr>
          <w:rFonts w:hint="default" w:ascii="Times New Roman" w:hAnsi="Times New Roman" w:eastAsia="楷体_GB2312" w:cs="Times New Roman"/>
          <w:color w:val="111111"/>
          <w:sz w:val="32"/>
          <w:szCs w:val="32"/>
          <w:lang w:val="en-US" w:eastAsia="zh-CN"/>
        </w:rPr>
        <w:t>三</w:t>
      </w:r>
      <w:r>
        <w:rPr>
          <w:rFonts w:hint="eastAsia" w:ascii="楷体_GB2312" w:hAnsi="楷体_GB2312" w:eastAsia="楷体_GB2312" w:cs="楷体_GB2312"/>
          <w:color w:val="111111"/>
          <w:sz w:val="32"/>
          <w:szCs w:val="32"/>
          <w:lang w:eastAsia="zh-CN"/>
        </w:rPr>
        <w:t>）</w:t>
      </w:r>
      <w:r>
        <w:rPr>
          <w:rFonts w:hint="eastAsia" w:ascii="楷体_GB2312" w:hAnsi="楷体_GB2312" w:eastAsia="楷体_GB2312" w:cs="楷体_GB2312"/>
          <w:color w:val="111111"/>
          <w:sz w:val="32"/>
          <w:szCs w:val="32"/>
        </w:rPr>
        <w:t>付款方式（以人民币结算）</w:t>
      </w:r>
    </w:p>
    <w:p>
      <w:pPr>
        <w:pStyle w:val="11"/>
        <w:keepNext w:val="0"/>
        <w:keepLines w:val="0"/>
        <w:pageBreakBefore w:val="0"/>
        <w:kinsoku/>
        <w:wordWrap/>
        <w:overflowPunct/>
        <w:topLinePunct w:val="0"/>
        <w:autoSpaceDE/>
        <w:autoSpaceDN/>
        <w:bidi w:val="0"/>
        <w:spacing w:before="0" w:beforeAutospacing="0" w:after="0" w:afterAutospacing="0" w:line="560" w:lineRule="exact"/>
        <w:ind w:firstLine="420" w:firstLineChars="0"/>
        <w:jc w:val="both"/>
        <w:rPr>
          <w:rFonts w:hint="eastAsia" w:ascii="仿宋_GB2312" w:hAnsi="仿宋_GB2312" w:eastAsia="仿宋_GB2312" w:cs="仿宋_GB2312"/>
          <w:color w:val="111111"/>
          <w:sz w:val="32"/>
          <w:szCs w:val="32"/>
        </w:rPr>
      </w:pPr>
      <w:r>
        <w:rPr>
          <w:rFonts w:hint="default" w:ascii="Times New Roman" w:hAnsi="Times New Roman" w:eastAsia="仿宋_GB2312" w:cs="Times New Roman"/>
          <w:color w:val="111111"/>
          <w:sz w:val="32"/>
          <w:szCs w:val="32"/>
          <w:lang w:val="en-US" w:eastAsia="zh-CN"/>
        </w:rPr>
        <w:t>1</w:t>
      </w:r>
      <w:r>
        <w:rPr>
          <w:rFonts w:hint="eastAsia" w:ascii="仿宋_GB2312" w:hAnsi="仿宋_GB2312" w:eastAsia="仿宋_GB2312" w:cs="仿宋_GB2312"/>
          <w:color w:val="111111"/>
          <w:sz w:val="32"/>
          <w:szCs w:val="32"/>
          <w:lang w:val="en-US" w:eastAsia="zh-CN"/>
        </w:rPr>
        <w:t>.</w:t>
      </w:r>
      <w:r>
        <w:rPr>
          <w:rFonts w:hint="eastAsia" w:ascii="仿宋_GB2312" w:hAnsi="仿宋_GB2312" w:eastAsia="仿宋_GB2312" w:cs="仿宋_GB2312"/>
          <w:color w:val="111111"/>
          <w:sz w:val="32"/>
          <w:szCs w:val="32"/>
        </w:rPr>
        <w:t>预付款：合同生效后</w:t>
      </w:r>
      <w:r>
        <w:rPr>
          <w:rFonts w:hint="default" w:ascii="Times New Roman" w:hAnsi="Times New Roman" w:eastAsia="仿宋_GB2312" w:cs="Times New Roman"/>
          <w:color w:val="111111"/>
          <w:sz w:val="32"/>
          <w:szCs w:val="32"/>
        </w:rPr>
        <w:t>10</w:t>
      </w:r>
      <w:r>
        <w:rPr>
          <w:rFonts w:hint="eastAsia" w:ascii="仿宋_GB2312" w:hAnsi="仿宋_GB2312" w:eastAsia="仿宋_GB2312" w:cs="仿宋_GB2312"/>
          <w:color w:val="111111"/>
          <w:sz w:val="32"/>
          <w:szCs w:val="32"/>
        </w:rPr>
        <w:t>个工作日内，需方支付总货款的</w:t>
      </w:r>
      <w:r>
        <w:rPr>
          <w:rFonts w:hint="default" w:ascii="Times New Roman" w:hAnsi="Times New Roman" w:eastAsia="仿宋_GB2312" w:cs="Times New Roman"/>
          <w:color w:val="111111"/>
          <w:sz w:val="32"/>
          <w:szCs w:val="32"/>
        </w:rPr>
        <w:t>20</w:t>
      </w:r>
      <w:r>
        <w:rPr>
          <w:rFonts w:hint="eastAsia" w:ascii="仿宋_GB2312" w:hAnsi="仿宋_GB2312" w:eastAsia="仿宋_GB2312" w:cs="仿宋_GB2312"/>
          <w:color w:val="111111"/>
          <w:sz w:val="32"/>
          <w:szCs w:val="32"/>
        </w:rPr>
        <w:t>%作为预付款。</w:t>
      </w:r>
    </w:p>
    <w:p>
      <w:pPr>
        <w:pStyle w:val="11"/>
        <w:keepNext w:val="0"/>
        <w:keepLines w:val="0"/>
        <w:pageBreakBefore w:val="0"/>
        <w:kinsoku/>
        <w:wordWrap/>
        <w:overflowPunct/>
        <w:topLinePunct w:val="0"/>
        <w:autoSpaceDE/>
        <w:autoSpaceDN/>
        <w:bidi w:val="0"/>
        <w:spacing w:before="0" w:beforeAutospacing="0" w:after="0" w:afterAutospacing="0" w:line="560" w:lineRule="exact"/>
        <w:ind w:firstLine="420" w:firstLineChars="0"/>
        <w:jc w:val="both"/>
        <w:rPr>
          <w:rFonts w:hint="eastAsia" w:ascii="仿宋_GB2312" w:hAnsi="仿宋_GB2312" w:eastAsia="仿宋_GB2312" w:cs="仿宋_GB2312"/>
          <w:color w:val="111111"/>
          <w:sz w:val="32"/>
          <w:szCs w:val="32"/>
        </w:rPr>
      </w:pPr>
      <w:r>
        <w:rPr>
          <w:rFonts w:hint="default" w:ascii="Times New Roman" w:hAnsi="Times New Roman" w:eastAsia="仿宋_GB2312" w:cs="Times New Roman"/>
          <w:color w:val="111111"/>
          <w:sz w:val="32"/>
          <w:szCs w:val="32"/>
          <w:lang w:val="en-US" w:eastAsia="zh-CN"/>
        </w:rPr>
        <w:t>2</w:t>
      </w:r>
      <w:r>
        <w:rPr>
          <w:rFonts w:hint="eastAsia" w:ascii="仿宋_GB2312" w:hAnsi="仿宋_GB2312" w:eastAsia="仿宋_GB2312" w:cs="仿宋_GB2312"/>
          <w:color w:val="111111"/>
          <w:sz w:val="32"/>
          <w:szCs w:val="32"/>
          <w:lang w:val="en-US" w:eastAsia="zh-CN"/>
        </w:rPr>
        <w:t>.</w:t>
      </w:r>
      <w:r>
        <w:rPr>
          <w:rFonts w:hint="eastAsia" w:ascii="仿宋_GB2312" w:hAnsi="仿宋_GB2312" w:eastAsia="仿宋_GB2312" w:cs="仿宋_GB2312"/>
          <w:color w:val="111111"/>
          <w:sz w:val="32"/>
          <w:szCs w:val="32"/>
        </w:rPr>
        <w:t>提货款：供方提供提货清单，需方收到清单后支付总货款的40%作为提货款，供方安排设备发运。</w:t>
      </w:r>
    </w:p>
    <w:p>
      <w:pPr>
        <w:pStyle w:val="11"/>
        <w:keepNext w:val="0"/>
        <w:keepLines w:val="0"/>
        <w:pageBreakBefore w:val="0"/>
        <w:kinsoku/>
        <w:wordWrap/>
        <w:overflowPunct/>
        <w:topLinePunct w:val="0"/>
        <w:autoSpaceDE/>
        <w:autoSpaceDN/>
        <w:bidi w:val="0"/>
        <w:spacing w:before="0" w:beforeAutospacing="0" w:after="0" w:afterAutospacing="0" w:line="560" w:lineRule="exact"/>
        <w:ind w:firstLine="420" w:firstLineChars="0"/>
        <w:jc w:val="both"/>
        <w:rPr>
          <w:rFonts w:hint="eastAsia" w:ascii="仿宋_GB2312" w:hAnsi="仿宋_GB2312" w:eastAsia="仿宋_GB2312" w:cs="仿宋_GB2312"/>
          <w:color w:val="111111"/>
          <w:sz w:val="32"/>
          <w:szCs w:val="32"/>
        </w:rPr>
      </w:pPr>
      <w:r>
        <w:rPr>
          <w:rFonts w:hint="default" w:ascii="Times New Roman" w:hAnsi="Times New Roman" w:eastAsia="仿宋_GB2312" w:cs="Times New Roman"/>
          <w:color w:val="111111"/>
          <w:sz w:val="32"/>
          <w:szCs w:val="32"/>
          <w:lang w:val="en-US" w:eastAsia="zh-CN"/>
        </w:rPr>
        <w:t>3</w:t>
      </w:r>
      <w:r>
        <w:rPr>
          <w:rFonts w:hint="eastAsia" w:ascii="仿宋_GB2312" w:hAnsi="仿宋_GB2312" w:eastAsia="仿宋_GB2312" w:cs="仿宋_GB2312"/>
          <w:color w:val="111111"/>
          <w:sz w:val="32"/>
          <w:szCs w:val="32"/>
          <w:lang w:val="en-US" w:eastAsia="zh-CN"/>
        </w:rPr>
        <w:t>.</w:t>
      </w:r>
      <w:r>
        <w:rPr>
          <w:rFonts w:hint="eastAsia" w:ascii="仿宋_GB2312" w:hAnsi="仿宋_GB2312" w:eastAsia="仿宋_GB2312" w:cs="仿宋_GB2312"/>
          <w:color w:val="111111"/>
          <w:sz w:val="32"/>
          <w:szCs w:val="32"/>
        </w:rPr>
        <w:t>验收款：设备到需方厂内，供方负责安装，需方验收合格后</w:t>
      </w:r>
      <w:r>
        <w:rPr>
          <w:rFonts w:hint="default" w:ascii="Times New Roman" w:hAnsi="Times New Roman" w:eastAsia="仿宋_GB2312" w:cs="Times New Roman"/>
          <w:color w:val="111111"/>
          <w:sz w:val="32"/>
          <w:szCs w:val="32"/>
        </w:rPr>
        <w:t>10</w:t>
      </w:r>
      <w:r>
        <w:rPr>
          <w:rFonts w:hint="eastAsia" w:ascii="仿宋_GB2312" w:hAnsi="仿宋_GB2312" w:eastAsia="仿宋_GB2312" w:cs="仿宋_GB2312"/>
          <w:color w:val="111111"/>
          <w:sz w:val="32"/>
          <w:szCs w:val="32"/>
        </w:rPr>
        <w:t>个工作日内，支付总货款的</w:t>
      </w:r>
      <w:r>
        <w:rPr>
          <w:rFonts w:hint="default" w:ascii="Times New Roman" w:hAnsi="Times New Roman" w:eastAsia="仿宋_GB2312" w:cs="Times New Roman"/>
          <w:color w:val="111111"/>
          <w:sz w:val="32"/>
          <w:szCs w:val="32"/>
        </w:rPr>
        <w:t>35</w:t>
      </w:r>
      <w:r>
        <w:rPr>
          <w:rFonts w:hint="eastAsia" w:ascii="仿宋_GB2312" w:hAnsi="仿宋_GB2312" w:eastAsia="仿宋_GB2312" w:cs="仿宋_GB2312"/>
          <w:color w:val="111111"/>
          <w:sz w:val="32"/>
          <w:szCs w:val="32"/>
        </w:rPr>
        <w:t>%作为验收款，供方收到验收款后</w:t>
      </w:r>
      <w:r>
        <w:rPr>
          <w:rFonts w:hint="default" w:ascii="Times New Roman" w:hAnsi="Times New Roman" w:eastAsia="仿宋_GB2312" w:cs="Times New Roman"/>
          <w:color w:val="111111"/>
          <w:sz w:val="32"/>
          <w:szCs w:val="32"/>
        </w:rPr>
        <w:t>7</w:t>
      </w:r>
      <w:r>
        <w:rPr>
          <w:rFonts w:hint="eastAsia" w:ascii="仿宋_GB2312" w:hAnsi="仿宋_GB2312" w:eastAsia="仿宋_GB2312" w:cs="仿宋_GB2312"/>
          <w:color w:val="111111"/>
          <w:sz w:val="32"/>
          <w:szCs w:val="32"/>
        </w:rPr>
        <w:t>日内开具</w:t>
      </w:r>
      <w:r>
        <w:rPr>
          <w:rFonts w:hint="eastAsia" w:ascii="仿宋" w:hAnsi="仿宋" w:eastAsia="仿宋" w:cs="仿宋"/>
          <w:color w:val="111111"/>
          <w:sz w:val="32"/>
          <w:szCs w:val="32"/>
          <w:lang w:val="en-US" w:eastAsia="zh-CN"/>
        </w:rPr>
        <w:t>等</w:t>
      </w:r>
      <w:r>
        <w:rPr>
          <w:rFonts w:hint="eastAsia" w:ascii="仿宋_GB2312" w:hAnsi="仿宋_GB2312" w:eastAsia="仿宋_GB2312" w:cs="仿宋_GB2312"/>
          <w:color w:val="111111"/>
          <w:sz w:val="32"/>
          <w:szCs w:val="32"/>
        </w:rPr>
        <w:t>额增值税专用发票给需方。</w:t>
      </w:r>
    </w:p>
    <w:p>
      <w:pPr>
        <w:pStyle w:val="11"/>
        <w:keepNext w:val="0"/>
        <w:keepLines w:val="0"/>
        <w:pageBreakBefore w:val="0"/>
        <w:kinsoku/>
        <w:wordWrap/>
        <w:overflowPunct/>
        <w:topLinePunct w:val="0"/>
        <w:autoSpaceDE/>
        <w:autoSpaceDN/>
        <w:bidi w:val="0"/>
        <w:spacing w:before="0" w:beforeAutospacing="0" w:after="0" w:afterAutospacing="0" w:line="560" w:lineRule="exact"/>
        <w:ind w:firstLine="420" w:firstLineChars="0"/>
        <w:jc w:val="both"/>
        <w:rPr>
          <w:rFonts w:hint="eastAsia" w:ascii="仿宋_GB2312" w:hAnsi="仿宋_GB2312" w:eastAsia="仿宋_GB2312" w:cs="仿宋_GB2312"/>
          <w:color w:val="111111"/>
          <w:sz w:val="32"/>
          <w:szCs w:val="32"/>
        </w:rPr>
      </w:pPr>
      <w:r>
        <w:rPr>
          <w:rFonts w:hint="default" w:ascii="Times New Roman" w:hAnsi="Times New Roman" w:eastAsia="仿宋_GB2312" w:cs="Times New Roman"/>
          <w:color w:val="111111"/>
          <w:sz w:val="32"/>
          <w:szCs w:val="32"/>
          <w:lang w:val="en-US" w:eastAsia="zh-CN"/>
        </w:rPr>
        <w:t>4</w:t>
      </w:r>
      <w:r>
        <w:rPr>
          <w:rFonts w:hint="eastAsia" w:ascii="仿宋_GB2312" w:hAnsi="仿宋_GB2312" w:eastAsia="仿宋_GB2312" w:cs="仿宋_GB2312"/>
          <w:color w:val="111111"/>
          <w:sz w:val="32"/>
          <w:szCs w:val="32"/>
          <w:lang w:val="en-US" w:eastAsia="zh-CN"/>
        </w:rPr>
        <w:t>.</w:t>
      </w:r>
      <w:r>
        <w:rPr>
          <w:rFonts w:hint="eastAsia" w:ascii="仿宋_GB2312" w:hAnsi="仿宋_GB2312" w:eastAsia="仿宋_GB2312" w:cs="仿宋_GB2312"/>
          <w:color w:val="111111"/>
          <w:sz w:val="32"/>
          <w:szCs w:val="32"/>
        </w:rPr>
        <w:t>质保金：总货款的5%作为质保金。质保期为自需方签署验收报告的次日起</w:t>
      </w:r>
      <w:r>
        <w:rPr>
          <w:rFonts w:hint="default" w:ascii="Times New Roman" w:hAnsi="Times New Roman" w:eastAsia="仿宋_GB2312" w:cs="Times New Roman"/>
          <w:color w:val="111111"/>
          <w:sz w:val="32"/>
          <w:szCs w:val="32"/>
        </w:rPr>
        <w:t>1</w:t>
      </w:r>
      <w:r>
        <w:rPr>
          <w:rFonts w:hint="eastAsia" w:ascii="仿宋_GB2312" w:hAnsi="仿宋_GB2312" w:eastAsia="仿宋_GB2312" w:cs="仿宋_GB2312"/>
          <w:color w:val="111111"/>
          <w:sz w:val="32"/>
          <w:szCs w:val="32"/>
        </w:rPr>
        <w:t>年。质保期届满后，如供方交付的货物无质量问题且需方完全履行质保义务的，需方于质保期届满后</w:t>
      </w:r>
      <w:r>
        <w:rPr>
          <w:rFonts w:hint="default" w:ascii="Times New Roman" w:hAnsi="Times New Roman" w:eastAsia="仿宋_GB2312" w:cs="Times New Roman"/>
          <w:color w:val="111111"/>
          <w:sz w:val="32"/>
          <w:szCs w:val="32"/>
        </w:rPr>
        <w:t>15</w:t>
      </w:r>
      <w:r>
        <w:rPr>
          <w:rFonts w:hint="eastAsia" w:ascii="仿宋_GB2312" w:hAnsi="仿宋_GB2312" w:eastAsia="仿宋_GB2312" w:cs="仿宋_GB2312"/>
          <w:color w:val="111111"/>
          <w:sz w:val="32"/>
          <w:szCs w:val="32"/>
        </w:rPr>
        <w:t>个工作日内向供方支付全部质保金（不计利息）。收款后</w:t>
      </w:r>
      <w:r>
        <w:rPr>
          <w:rFonts w:hint="default" w:ascii="Times New Roman" w:hAnsi="Times New Roman" w:eastAsia="仿宋_GB2312" w:cs="Times New Roman"/>
          <w:color w:val="111111"/>
          <w:sz w:val="32"/>
          <w:szCs w:val="32"/>
        </w:rPr>
        <w:t>7</w:t>
      </w:r>
      <w:r>
        <w:rPr>
          <w:rFonts w:hint="eastAsia" w:ascii="仿宋_GB2312" w:hAnsi="仿宋_GB2312" w:eastAsia="仿宋_GB2312" w:cs="仿宋_GB2312"/>
          <w:color w:val="111111"/>
          <w:sz w:val="32"/>
          <w:szCs w:val="32"/>
        </w:rPr>
        <w:t>日内开具</w:t>
      </w:r>
      <w:r>
        <w:rPr>
          <w:rFonts w:hint="eastAsia" w:ascii="仿宋" w:hAnsi="仿宋" w:eastAsia="仿宋" w:cs="仿宋"/>
          <w:color w:val="111111"/>
          <w:sz w:val="32"/>
          <w:szCs w:val="32"/>
          <w:lang w:val="en-US" w:eastAsia="zh-CN"/>
        </w:rPr>
        <w:t>等</w:t>
      </w:r>
      <w:r>
        <w:rPr>
          <w:rFonts w:hint="eastAsia" w:ascii="仿宋_GB2312" w:hAnsi="仿宋_GB2312" w:eastAsia="仿宋_GB2312" w:cs="仿宋_GB2312"/>
          <w:color w:val="111111"/>
          <w:sz w:val="32"/>
          <w:szCs w:val="32"/>
        </w:rPr>
        <w:t>额增值税专用发票给需方。</w:t>
      </w:r>
    </w:p>
    <w:p>
      <w:pPr>
        <w:keepNext w:val="0"/>
        <w:keepLines w:val="0"/>
        <w:pageBreakBefore w:val="0"/>
        <w:kinsoku/>
        <w:wordWrap/>
        <w:overflowPunct/>
        <w:topLinePunct w:val="0"/>
        <w:autoSpaceDE/>
        <w:autoSpaceDN/>
        <w:bidi w:val="0"/>
        <w:spacing w:line="560" w:lineRule="exact"/>
        <w:ind w:firstLine="420" w:firstLineChars="0"/>
        <w:jc w:val="left"/>
        <w:rPr>
          <w:rFonts w:hint="eastAsia" w:ascii="黑体" w:hAnsi="黑体" w:eastAsia="黑体" w:cs="黑体"/>
          <w:color w:val="2B2B2B"/>
          <w:kern w:val="0"/>
          <w:sz w:val="32"/>
          <w:szCs w:val="32"/>
        </w:rPr>
      </w:pPr>
      <w:r>
        <w:rPr>
          <w:rFonts w:hint="eastAsia" w:ascii="黑体" w:hAnsi="黑体" w:eastAsia="黑体" w:cs="黑体"/>
          <w:color w:val="333333"/>
          <w:kern w:val="0"/>
          <w:sz w:val="32"/>
          <w:szCs w:val="32"/>
        </w:rPr>
        <w:t>二、报价人资格</w:t>
      </w:r>
    </w:p>
    <w:p>
      <w:pPr>
        <w:keepNext w:val="0"/>
        <w:keepLines w:val="0"/>
        <w:pageBreakBefore w:val="0"/>
        <w:kinsoku/>
        <w:wordWrap/>
        <w:overflowPunct/>
        <w:topLinePunct w:val="0"/>
        <w:autoSpaceDE/>
        <w:autoSpaceDN/>
        <w:bidi w:val="0"/>
        <w:adjustRightInd/>
        <w:snapToGrid/>
        <w:spacing w:line="560" w:lineRule="exact"/>
        <w:ind w:firstLine="420" w:firstLineChars="0"/>
        <w:rPr>
          <w:rStyle w:val="25"/>
          <w:rFonts w:hint="eastAsia" w:ascii="仿宋_GB2312" w:hAnsi="仿宋_GB2312" w:eastAsia="仿宋_GB2312" w:cs="仿宋_GB2312"/>
          <w:sz w:val="32"/>
          <w:szCs w:val="32"/>
        </w:rPr>
      </w:pPr>
      <w:r>
        <w:rPr>
          <w:rStyle w:val="25"/>
          <w:rFonts w:hint="eastAsia" w:ascii="仿宋_GB2312" w:hAnsi="仿宋_GB2312" w:eastAsia="仿宋_GB2312" w:cs="仿宋_GB2312"/>
          <w:sz w:val="32"/>
          <w:szCs w:val="32"/>
        </w:rPr>
        <w:t>（</w:t>
      </w:r>
      <w:r>
        <w:rPr>
          <w:rStyle w:val="25"/>
          <w:rFonts w:hint="eastAsia" w:ascii="仿宋_GB2312" w:hAnsi="仿宋_GB2312" w:eastAsia="仿宋_GB2312" w:cs="仿宋_GB2312"/>
          <w:sz w:val="32"/>
          <w:szCs w:val="32"/>
          <w:lang w:val="en-US"/>
        </w:rPr>
        <w:t>一</w:t>
      </w:r>
      <w:r>
        <w:rPr>
          <w:rStyle w:val="25"/>
          <w:rFonts w:hint="eastAsia" w:ascii="仿宋_GB2312" w:hAnsi="仿宋_GB2312" w:eastAsia="仿宋_GB2312" w:cs="仿宋_GB2312"/>
          <w:sz w:val="32"/>
          <w:szCs w:val="32"/>
        </w:rPr>
        <w:t>）中国内地注册（指按国家有关规定要求注册的），具备法人资格的企业或事业单位，具有独立承担民事责任的能力</w:t>
      </w:r>
      <w:r>
        <w:rPr>
          <w:rStyle w:val="25"/>
          <w:rFonts w:hint="eastAsia" w:ascii="仿宋_GB2312" w:hAnsi="仿宋_GB2312" w:eastAsia="仿宋_GB2312" w:cs="仿宋_GB2312"/>
          <w:sz w:val="32"/>
          <w:szCs w:val="32"/>
          <w:lang w:val="en-US" w:eastAsia="zh-CN"/>
        </w:rPr>
        <w:t>和</w:t>
      </w:r>
      <w:r>
        <w:rPr>
          <w:rStyle w:val="25"/>
          <w:rFonts w:hint="eastAsia" w:ascii="仿宋_GB2312" w:hAnsi="仿宋_GB2312" w:eastAsia="仿宋_GB2312" w:cs="仿宋_GB2312"/>
          <w:sz w:val="32"/>
          <w:szCs w:val="32"/>
        </w:rPr>
        <w:t>独立履行合同的能力，并具有良好的商业信誉和财务状况。</w:t>
      </w:r>
    </w:p>
    <w:p>
      <w:pPr>
        <w:pStyle w:val="27"/>
        <w:keepNext w:val="0"/>
        <w:keepLines w:val="0"/>
        <w:pageBreakBefore w:val="0"/>
        <w:kinsoku/>
        <w:wordWrap/>
        <w:overflowPunct/>
        <w:topLinePunct w:val="0"/>
        <w:autoSpaceDE/>
        <w:autoSpaceDN/>
        <w:bidi w:val="0"/>
        <w:adjustRightInd/>
        <w:snapToGrid/>
        <w:spacing w:line="560" w:lineRule="exact"/>
        <w:ind w:firstLine="420" w:firstLineChars="0"/>
        <w:jc w:val="left"/>
        <w:rPr>
          <w:rStyle w:val="25"/>
          <w:rFonts w:hint="eastAsia" w:ascii="仿宋_GB2312" w:hAnsi="仿宋_GB2312" w:eastAsia="仿宋_GB2312" w:cs="仿宋_GB2312"/>
          <w:sz w:val="32"/>
          <w:szCs w:val="32"/>
        </w:rPr>
      </w:pPr>
      <w:r>
        <w:rPr>
          <w:rStyle w:val="25"/>
          <w:rFonts w:hint="eastAsia" w:ascii="仿宋_GB2312" w:hAnsi="仿宋_GB2312" w:eastAsia="仿宋_GB2312" w:cs="仿宋_GB2312"/>
          <w:sz w:val="32"/>
          <w:szCs w:val="32"/>
        </w:rPr>
        <w:t>（</w:t>
      </w:r>
      <w:r>
        <w:rPr>
          <w:rStyle w:val="25"/>
          <w:rFonts w:hint="eastAsia" w:ascii="仿宋_GB2312" w:hAnsi="仿宋_GB2312" w:eastAsia="仿宋_GB2312" w:cs="仿宋_GB2312"/>
          <w:sz w:val="32"/>
          <w:szCs w:val="32"/>
          <w:lang w:val="en-US"/>
        </w:rPr>
        <w:t>二</w:t>
      </w:r>
      <w:r>
        <w:rPr>
          <w:rStyle w:val="25"/>
          <w:rFonts w:hint="eastAsia" w:ascii="仿宋_GB2312" w:hAnsi="仿宋_GB2312" w:eastAsia="仿宋_GB2312" w:cs="仿宋_GB2312"/>
          <w:sz w:val="32"/>
          <w:szCs w:val="32"/>
        </w:rPr>
        <w:t>）单位负责人为同一人或者存在直接控股、管理关系的不同供应商，不得参加同一合同项下的采购活动。</w:t>
      </w:r>
    </w:p>
    <w:p>
      <w:pPr>
        <w:pStyle w:val="27"/>
        <w:keepNext w:val="0"/>
        <w:keepLines w:val="0"/>
        <w:pageBreakBefore w:val="0"/>
        <w:kinsoku/>
        <w:wordWrap/>
        <w:overflowPunct/>
        <w:topLinePunct w:val="0"/>
        <w:autoSpaceDE/>
        <w:autoSpaceDN/>
        <w:bidi w:val="0"/>
        <w:adjustRightInd/>
        <w:snapToGrid/>
        <w:spacing w:line="560" w:lineRule="exact"/>
        <w:ind w:firstLine="420" w:firstLineChars="0"/>
        <w:jc w:val="left"/>
        <w:rPr>
          <w:rStyle w:val="25"/>
          <w:rFonts w:hint="eastAsia" w:ascii="仿宋_GB2312" w:hAnsi="仿宋_GB2312" w:eastAsia="仿宋_GB2312" w:cs="仿宋_GB2312"/>
          <w:sz w:val="32"/>
          <w:szCs w:val="32"/>
        </w:rPr>
      </w:pPr>
      <w:r>
        <w:rPr>
          <w:rStyle w:val="25"/>
          <w:rFonts w:hint="eastAsia" w:ascii="仿宋_GB2312" w:hAnsi="仿宋_GB2312" w:eastAsia="仿宋_GB2312" w:cs="仿宋_GB2312"/>
          <w:sz w:val="32"/>
          <w:szCs w:val="32"/>
        </w:rPr>
        <w:t>（</w:t>
      </w:r>
      <w:r>
        <w:rPr>
          <w:rStyle w:val="25"/>
          <w:rFonts w:hint="eastAsia" w:ascii="仿宋_GB2312" w:hAnsi="仿宋_GB2312" w:eastAsia="仿宋_GB2312" w:cs="仿宋_GB2312"/>
          <w:sz w:val="32"/>
          <w:szCs w:val="32"/>
          <w:lang w:val="en-US"/>
        </w:rPr>
        <w:t>三</w:t>
      </w:r>
      <w:r>
        <w:rPr>
          <w:rStyle w:val="25"/>
          <w:rFonts w:hint="eastAsia" w:ascii="仿宋_GB2312" w:hAnsi="仿宋_GB2312" w:eastAsia="仿宋_GB2312" w:cs="仿宋_GB2312"/>
          <w:sz w:val="32"/>
          <w:szCs w:val="32"/>
        </w:rPr>
        <w:t>）企业未列入“信用中国”网站（www.creditchina.gov.cn）公布的失信被执行人名单或重大税收违法案件当事人名单或政府采购严重违法失信名单的。</w:t>
      </w:r>
    </w:p>
    <w:p>
      <w:pPr>
        <w:keepNext w:val="0"/>
        <w:keepLines w:val="0"/>
        <w:pageBreakBefore w:val="0"/>
        <w:kinsoku/>
        <w:wordWrap/>
        <w:overflowPunct/>
        <w:topLinePunct w:val="0"/>
        <w:autoSpaceDE/>
        <w:autoSpaceDN/>
        <w:bidi w:val="0"/>
        <w:adjustRightInd/>
        <w:snapToGrid/>
        <w:spacing w:line="560" w:lineRule="exact"/>
        <w:ind w:firstLine="420" w:firstLineChars="0"/>
        <w:jc w:val="left"/>
        <w:rPr>
          <w:rStyle w:val="25"/>
          <w:rFonts w:hint="eastAsia" w:ascii="仿宋_GB2312" w:hAnsi="仿宋_GB2312" w:eastAsia="仿宋_GB2312" w:cs="仿宋_GB2312"/>
          <w:sz w:val="32"/>
          <w:szCs w:val="32"/>
        </w:rPr>
      </w:pPr>
      <w:r>
        <w:rPr>
          <w:rStyle w:val="25"/>
          <w:rFonts w:hint="eastAsia" w:ascii="仿宋_GB2312" w:hAnsi="仿宋_GB2312" w:eastAsia="仿宋_GB2312" w:cs="仿宋_GB2312"/>
          <w:sz w:val="32"/>
          <w:szCs w:val="32"/>
        </w:rPr>
        <w:t>（</w:t>
      </w:r>
      <w:r>
        <w:rPr>
          <w:rStyle w:val="25"/>
          <w:rFonts w:hint="eastAsia" w:ascii="仿宋_GB2312" w:hAnsi="仿宋_GB2312" w:eastAsia="仿宋_GB2312" w:cs="仿宋_GB2312"/>
          <w:sz w:val="32"/>
          <w:szCs w:val="32"/>
          <w:lang w:val="en-US"/>
        </w:rPr>
        <w:t>四</w:t>
      </w:r>
      <w:r>
        <w:rPr>
          <w:rStyle w:val="25"/>
          <w:rFonts w:hint="eastAsia" w:ascii="仿宋_GB2312" w:hAnsi="仿宋_GB2312" w:eastAsia="仿宋_GB2312" w:cs="仿宋_GB2312"/>
          <w:sz w:val="32"/>
          <w:szCs w:val="32"/>
        </w:rPr>
        <w:t>）本项目不接受联合体。</w:t>
      </w:r>
    </w:p>
    <w:p>
      <w:pPr>
        <w:keepNext w:val="0"/>
        <w:keepLines w:val="0"/>
        <w:pageBreakBefore w:val="0"/>
        <w:kinsoku/>
        <w:wordWrap/>
        <w:overflowPunct/>
        <w:topLinePunct w:val="0"/>
        <w:autoSpaceDE/>
        <w:autoSpaceDN/>
        <w:bidi w:val="0"/>
        <w:spacing w:line="560" w:lineRule="exact"/>
        <w:ind w:firstLine="420" w:firstLineChars="0"/>
        <w:jc w:val="left"/>
        <w:rPr>
          <w:rFonts w:hint="eastAsia" w:ascii="黑体" w:hAnsi="黑体" w:eastAsia="黑体" w:cs="黑体"/>
          <w:bCs/>
          <w:sz w:val="32"/>
          <w:szCs w:val="32"/>
        </w:rPr>
      </w:pPr>
      <w:r>
        <w:rPr>
          <w:rFonts w:hint="eastAsia" w:ascii="黑体" w:hAnsi="黑体" w:eastAsia="黑体" w:cs="黑体"/>
          <w:bCs/>
          <w:sz w:val="32"/>
          <w:szCs w:val="32"/>
        </w:rPr>
        <w:t>三、报价须知</w:t>
      </w:r>
    </w:p>
    <w:p>
      <w:pPr>
        <w:keepNext w:val="0"/>
        <w:keepLines w:val="0"/>
        <w:pageBreakBefore w:val="0"/>
        <w:kinsoku/>
        <w:wordWrap/>
        <w:overflowPunct/>
        <w:topLinePunct w:val="0"/>
        <w:autoSpaceDE/>
        <w:autoSpaceDN/>
        <w:bidi w:val="0"/>
        <w:spacing w:line="560" w:lineRule="exact"/>
        <w:ind w:firstLine="420" w:firstLineChars="0"/>
        <w:jc w:val="left"/>
        <w:rPr>
          <w:rFonts w:hint="eastAsia" w:ascii="楷体_GB2312" w:hAnsi="楷体_GB2312" w:eastAsia="楷体_GB2312" w:cs="楷体_GB2312"/>
          <w:bCs/>
          <w:sz w:val="32"/>
          <w:szCs w:val="32"/>
        </w:rPr>
      </w:pPr>
      <w:r>
        <w:rPr>
          <w:rFonts w:hint="eastAsia" w:ascii="楷体_GB2312" w:hAnsi="楷体_GB2312" w:eastAsia="楷体_GB2312" w:cs="楷体_GB2312"/>
          <w:bCs/>
          <w:sz w:val="32"/>
          <w:szCs w:val="32"/>
          <w:lang w:eastAsia="zh-CN"/>
        </w:rPr>
        <w:t>（</w:t>
      </w:r>
      <w:r>
        <w:rPr>
          <w:rFonts w:hint="eastAsia" w:ascii="楷体_GB2312" w:hAnsi="楷体_GB2312" w:eastAsia="楷体_GB2312" w:cs="楷体_GB2312"/>
          <w:bCs/>
          <w:sz w:val="32"/>
          <w:szCs w:val="32"/>
          <w:lang w:val="en-US" w:eastAsia="zh-CN"/>
        </w:rPr>
        <w:t>一</w:t>
      </w:r>
      <w:r>
        <w:rPr>
          <w:rFonts w:hint="eastAsia" w:ascii="楷体_GB2312" w:hAnsi="楷体_GB2312" w:eastAsia="楷体_GB2312" w:cs="楷体_GB2312"/>
          <w:bCs/>
          <w:sz w:val="32"/>
          <w:szCs w:val="32"/>
          <w:lang w:eastAsia="zh-CN"/>
        </w:rPr>
        <w:t>）</w:t>
      </w:r>
      <w:r>
        <w:rPr>
          <w:rFonts w:hint="eastAsia" w:ascii="楷体_GB2312" w:hAnsi="楷体_GB2312" w:eastAsia="楷体_GB2312" w:cs="楷体_GB2312"/>
          <w:bCs/>
          <w:sz w:val="32"/>
          <w:szCs w:val="32"/>
        </w:rPr>
        <w:t>报价截止时间</w:t>
      </w:r>
    </w:p>
    <w:p>
      <w:pPr>
        <w:keepNext w:val="0"/>
        <w:keepLines w:val="0"/>
        <w:pageBreakBefore w:val="0"/>
        <w:widowControl w:val="0"/>
        <w:kinsoku/>
        <w:wordWrap/>
        <w:overflowPunct/>
        <w:topLinePunct w:val="0"/>
        <w:autoSpaceDE/>
        <w:autoSpaceDN/>
        <w:bidi w:val="0"/>
        <w:adjustRightInd/>
        <w:snapToGrid/>
        <w:spacing w:line="560" w:lineRule="exact"/>
        <w:ind w:firstLine="420" w:firstLineChars="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bCs/>
          <w:sz w:val="32"/>
          <w:szCs w:val="32"/>
        </w:rPr>
        <w:t>自本公告发布之日起</w:t>
      </w:r>
      <w:r>
        <w:rPr>
          <w:rFonts w:hint="eastAsia" w:ascii="仿宋_GB2312" w:hAnsi="仿宋_GB2312" w:eastAsia="仿宋_GB2312" w:cs="仿宋_GB2312"/>
          <w:bCs/>
          <w:sz w:val="32"/>
          <w:szCs w:val="32"/>
          <w:lang w:val="en-US" w:eastAsia="zh-CN"/>
        </w:rPr>
        <w:t>5天(不含</w:t>
      </w:r>
      <w:r>
        <w:rPr>
          <w:rFonts w:hint="eastAsia" w:ascii="仿宋_GB2312" w:hAnsi="仿宋_GB2312" w:eastAsia="仿宋_GB2312" w:cs="仿宋_GB2312"/>
          <w:bCs/>
          <w:sz w:val="32"/>
          <w:szCs w:val="32"/>
        </w:rPr>
        <w:t>星期六日</w:t>
      </w:r>
      <w:r>
        <w:rPr>
          <w:rFonts w:hint="eastAsia" w:ascii="仿宋_GB2312" w:hAnsi="仿宋_GB2312" w:eastAsia="仿宋_GB2312" w:cs="仿宋_GB2312"/>
          <w:bCs/>
          <w:sz w:val="32"/>
          <w:szCs w:val="32"/>
          <w:lang w:val="en-US" w:eastAsia="zh-CN"/>
        </w:rPr>
        <w:t>)为现场勘察时间。</w:t>
      </w:r>
    </w:p>
    <w:p>
      <w:pPr>
        <w:keepNext w:val="0"/>
        <w:keepLines w:val="0"/>
        <w:pageBreakBefore w:val="0"/>
        <w:widowControl w:val="0"/>
        <w:kinsoku/>
        <w:wordWrap/>
        <w:overflowPunct/>
        <w:topLinePunct w:val="0"/>
        <w:autoSpaceDE/>
        <w:autoSpaceDN/>
        <w:bidi w:val="0"/>
        <w:adjustRightInd/>
        <w:snapToGrid/>
        <w:spacing w:line="560" w:lineRule="exact"/>
        <w:ind w:firstLine="420" w:firstLineChars="0"/>
        <w:jc w:val="left"/>
        <w:textAlignment w:val="auto"/>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2.</w:t>
      </w:r>
      <w:r>
        <w:rPr>
          <w:rFonts w:hint="eastAsia" w:ascii="仿宋_GB2312" w:hAnsi="仿宋_GB2312" w:eastAsia="仿宋_GB2312" w:cs="仿宋_GB2312"/>
          <w:bCs/>
          <w:sz w:val="32"/>
          <w:szCs w:val="32"/>
        </w:rPr>
        <w:t>自</w:t>
      </w:r>
      <w:r>
        <w:rPr>
          <w:rFonts w:hint="eastAsia" w:ascii="仿宋_GB2312" w:hAnsi="仿宋_GB2312" w:eastAsia="仿宋_GB2312" w:cs="仿宋_GB2312"/>
          <w:bCs/>
          <w:sz w:val="32"/>
          <w:szCs w:val="32"/>
          <w:lang w:val="en-US" w:eastAsia="zh-CN"/>
        </w:rPr>
        <w:t>勘察时间结束</w:t>
      </w:r>
      <w:r>
        <w:rPr>
          <w:rFonts w:hint="eastAsia" w:ascii="仿宋_GB2312" w:hAnsi="仿宋_GB2312" w:eastAsia="仿宋_GB2312" w:cs="仿宋_GB2312"/>
          <w:bCs/>
          <w:sz w:val="32"/>
          <w:szCs w:val="32"/>
        </w:rPr>
        <w:t>之日起</w:t>
      </w:r>
      <w:r>
        <w:rPr>
          <w:rFonts w:hint="default" w:ascii="Times New Roman" w:hAnsi="Times New Roman" w:eastAsia="仿宋_GB2312" w:cs="Times New Roman"/>
          <w:bCs/>
          <w:sz w:val="32"/>
          <w:szCs w:val="32"/>
        </w:rPr>
        <w:t>7</w:t>
      </w:r>
      <w:r>
        <w:rPr>
          <w:rFonts w:hint="eastAsia" w:ascii="仿宋_GB2312" w:hAnsi="仿宋_GB2312" w:eastAsia="仿宋_GB2312" w:cs="仿宋_GB2312"/>
          <w:bCs/>
          <w:sz w:val="32"/>
          <w:szCs w:val="32"/>
        </w:rPr>
        <w:t>天（含星期六日）后截止报价</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420" w:firstLineChars="0"/>
        <w:jc w:val="left"/>
        <w:textAlignment w:val="auto"/>
        <w:rPr>
          <w:rFonts w:hint="eastAsia"/>
          <w:sz w:val="32"/>
          <w:szCs w:val="32"/>
          <w:lang w:eastAsia="zh-CN"/>
        </w:rPr>
      </w:pPr>
      <w:r>
        <w:rPr>
          <w:rStyle w:val="25"/>
          <w:rFonts w:hint="eastAsia" w:ascii="仿宋_GB2312" w:hAnsi="仿宋_GB2312" w:eastAsia="仿宋_GB2312" w:cs="仿宋_GB2312"/>
          <w:b w:val="0"/>
          <w:bCs/>
          <w:i w:val="0"/>
          <w:caps w:val="0"/>
          <w:spacing w:val="0"/>
          <w:w w:val="100"/>
          <w:kern w:val="0"/>
          <w:sz w:val="32"/>
          <w:szCs w:val="32"/>
          <w:lang w:val="en-US" w:eastAsia="zh-CN" w:bidi="ar-SA"/>
        </w:rPr>
        <w:t>3</w:t>
      </w:r>
      <w:r>
        <w:rPr>
          <w:rStyle w:val="25"/>
          <w:rFonts w:hint="eastAsia" w:hAnsi="宋体"/>
          <w:b w:val="0"/>
          <w:bCs/>
          <w:i w:val="0"/>
          <w:caps w:val="0"/>
          <w:spacing w:val="0"/>
          <w:w w:val="100"/>
          <w:kern w:val="0"/>
          <w:sz w:val="32"/>
          <w:szCs w:val="32"/>
          <w:lang w:val="en-US" w:eastAsia="zh-CN" w:bidi="ar-SA"/>
        </w:rPr>
        <w:t>.</w:t>
      </w:r>
      <w:r>
        <w:rPr>
          <w:rStyle w:val="25"/>
          <w:rFonts w:hint="eastAsia" w:ascii="仿宋_GB2312" w:hAnsi="仿宋_GB2312" w:eastAsia="仿宋_GB2312" w:cs="仿宋_GB2312"/>
          <w:b w:val="0"/>
          <w:bCs/>
          <w:i w:val="0"/>
          <w:caps w:val="0"/>
          <w:spacing w:val="0"/>
          <w:w w:val="100"/>
          <w:kern w:val="0"/>
          <w:sz w:val="32"/>
          <w:szCs w:val="32"/>
          <w:lang w:val="en-US" w:eastAsia="zh-CN" w:bidi="ar-SA"/>
        </w:rPr>
        <w:t>本项目预算价为人民币：</w:t>
      </w:r>
      <w:r>
        <w:rPr>
          <w:rStyle w:val="25"/>
          <w:rFonts w:hint="eastAsia" w:ascii="仿宋_GB2312" w:hAnsi="仿宋_GB2312" w:eastAsia="仿宋_GB2312" w:cs="仿宋_GB2312"/>
          <w:b w:val="0"/>
          <w:bCs/>
          <w:i w:val="0"/>
          <w:caps w:val="0"/>
          <w:spacing w:val="0"/>
          <w:w w:val="100"/>
          <w:kern w:val="0"/>
          <w:sz w:val="32"/>
          <w:szCs w:val="32"/>
          <w:u w:val="single" w:color="000000"/>
          <w:lang w:val="en-US" w:eastAsia="zh-CN" w:bidi="ar-SA"/>
        </w:rPr>
        <w:t>38.00</w:t>
      </w:r>
      <w:r>
        <w:rPr>
          <w:rStyle w:val="25"/>
          <w:rFonts w:hint="eastAsia" w:ascii="仿宋_GB2312" w:hAnsi="仿宋_GB2312" w:eastAsia="仿宋_GB2312" w:cs="仿宋_GB2312"/>
          <w:b w:val="0"/>
          <w:bCs/>
          <w:i w:val="0"/>
          <w:caps w:val="0"/>
          <w:spacing w:val="0"/>
          <w:w w:val="100"/>
          <w:kern w:val="0"/>
          <w:sz w:val="32"/>
          <w:szCs w:val="32"/>
          <w:u w:val="none" w:color="auto"/>
          <w:lang w:val="en-US" w:eastAsia="zh-CN" w:bidi="ar-SA"/>
        </w:rPr>
        <w:t>万元</w:t>
      </w:r>
      <w:r>
        <w:rPr>
          <w:rStyle w:val="25"/>
          <w:rFonts w:hint="eastAsia" w:ascii="仿宋_GB2312" w:hAnsi="仿宋_GB2312" w:eastAsia="仿宋_GB2312" w:cs="仿宋_GB2312"/>
          <w:b w:val="0"/>
          <w:bCs/>
          <w:i w:val="0"/>
          <w:caps w:val="0"/>
          <w:spacing w:val="0"/>
          <w:w w:val="100"/>
          <w:kern w:val="0"/>
          <w:sz w:val="32"/>
          <w:szCs w:val="32"/>
          <w:lang w:val="en-US" w:eastAsia="zh-CN" w:bidi="ar-SA"/>
        </w:rPr>
        <w:t>。超过预算价的报价均为无效报价。</w:t>
      </w:r>
    </w:p>
    <w:p>
      <w:pPr>
        <w:pStyle w:val="23"/>
        <w:keepNext w:val="0"/>
        <w:keepLines w:val="0"/>
        <w:pageBreakBefore w:val="0"/>
        <w:numPr>
          <w:ilvl w:val="0"/>
          <w:numId w:val="0"/>
        </w:numPr>
        <w:kinsoku/>
        <w:wordWrap/>
        <w:overflowPunct/>
        <w:topLinePunct w:val="0"/>
        <w:autoSpaceDE/>
        <w:autoSpaceDN/>
        <w:bidi w:val="0"/>
        <w:spacing w:line="560" w:lineRule="exact"/>
        <w:ind w:leftChars="0" w:firstLine="420" w:firstLineChars="0"/>
        <w:jc w:val="left"/>
        <w:rPr>
          <w:rFonts w:hint="eastAsia" w:ascii="楷体_GB2312" w:hAnsi="楷体_GB2312" w:eastAsia="楷体_GB2312" w:cs="楷体_GB2312"/>
          <w:bCs/>
          <w:sz w:val="32"/>
          <w:szCs w:val="32"/>
        </w:rPr>
      </w:pPr>
      <w:r>
        <w:rPr>
          <w:rFonts w:hint="eastAsia" w:ascii="楷体_GB2312" w:hAnsi="楷体_GB2312" w:eastAsia="楷体_GB2312" w:cs="楷体_GB2312"/>
          <w:bCs/>
          <w:sz w:val="32"/>
          <w:szCs w:val="32"/>
          <w:lang w:eastAsia="zh-CN"/>
        </w:rPr>
        <w:t>（</w:t>
      </w:r>
      <w:r>
        <w:rPr>
          <w:rFonts w:hint="default" w:ascii="Times New Roman" w:hAnsi="Times New Roman" w:eastAsia="楷体_GB2312" w:cs="Times New Roman"/>
          <w:bCs/>
          <w:sz w:val="32"/>
          <w:szCs w:val="32"/>
          <w:lang w:val="en-US" w:eastAsia="zh-CN"/>
        </w:rPr>
        <w:t>二</w:t>
      </w:r>
      <w:r>
        <w:rPr>
          <w:rFonts w:hint="eastAsia" w:ascii="楷体_GB2312" w:hAnsi="楷体_GB2312" w:eastAsia="楷体_GB2312" w:cs="楷体_GB2312"/>
          <w:bCs/>
          <w:sz w:val="32"/>
          <w:szCs w:val="32"/>
          <w:lang w:eastAsia="zh-CN"/>
        </w:rPr>
        <w:t>）</w:t>
      </w:r>
      <w:r>
        <w:rPr>
          <w:rFonts w:hint="eastAsia" w:ascii="楷体_GB2312" w:hAnsi="楷体_GB2312" w:eastAsia="楷体_GB2312" w:cs="楷体_GB2312"/>
          <w:bCs/>
          <w:sz w:val="32"/>
          <w:szCs w:val="32"/>
        </w:rPr>
        <w:t>报价要求（以下文件需一式五份，均要求加盖公章）</w:t>
      </w:r>
    </w:p>
    <w:p>
      <w:pPr>
        <w:keepNext w:val="0"/>
        <w:keepLines w:val="0"/>
        <w:pageBreakBefore w:val="0"/>
        <w:kinsoku/>
        <w:wordWrap/>
        <w:overflowPunct/>
        <w:topLinePunct w:val="0"/>
        <w:autoSpaceDE/>
        <w:autoSpaceDN/>
        <w:bidi w:val="0"/>
        <w:spacing w:line="560" w:lineRule="exact"/>
        <w:ind w:firstLine="420" w:firstLineChars="0"/>
        <w:jc w:val="left"/>
        <w:rPr>
          <w:rFonts w:hint="default" w:ascii="仿宋_GB2312" w:hAnsi="仿宋_GB2312" w:eastAsia="仿宋_GB2312" w:cs="仿宋_GB2312"/>
          <w:bCs/>
          <w:sz w:val="32"/>
          <w:szCs w:val="32"/>
          <w:lang w:val="en-US" w:eastAsia="zh-CN"/>
        </w:rPr>
      </w:pPr>
      <w:r>
        <w:rPr>
          <w:rFonts w:hint="eastAsia" w:ascii="Times New Roman" w:hAnsi="Times New Roman" w:eastAsia="仿宋_GB2312" w:cs="Times New Roman"/>
          <w:bCs/>
          <w:sz w:val="32"/>
          <w:szCs w:val="32"/>
          <w:lang w:val="en-US" w:eastAsia="zh-CN"/>
        </w:rPr>
        <w:t>1</w:t>
      </w:r>
      <w:r>
        <w:rPr>
          <w:rFonts w:hint="eastAsia" w:ascii="仿宋_GB2312" w:hAnsi="仿宋_GB2312" w:eastAsia="仿宋_GB2312" w:cs="仿宋_GB2312"/>
          <w:bCs/>
          <w:sz w:val="32"/>
          <w:szCs w:val="32"/>
          <w:lang w:val="en-US" w:eastAsia="zh-CN"/>
        </w:rPr>
        <w:t>.</w:t>
      </w:r>
      <w:r>
        <w:rPr>
          <w:rFonts w:hint="eastAsia" w:ascii="仿宋_GB2312" w:hAnsi="仿宋_GB2312" w:eastAsia="仿宋_GB2312" w:cs="仿宋_GB2312"/>
          <w:bCs/>
          <w:sz w:val="32"/>
          <w:szCs w:val="32"/>
        </w:rPr>
        <w:t>《公司营业执照》及</w:t>
      </w:r>
      <w:r>
        <w:rPr>
          <w:rFonts w:hint="eastAsia" w:ascii="仿宋_GB2312" w:hAnsi="仿宋_GB2312" w:eastAsia="仿宋_GB2312" w:cs="仿宋_GB2312"/>
          <w:color w:val="000000"/>
          <w:kern w:val="0"/>
          <w:sz w:val="32"/>
          <w:szCs w:val="32"/>
        </w:rPr>
        <w:t>提供具有</w:t>
      </w:r>
      <w:r>
        <w:rPr>
          <w:rFonts w:hint="eastAsia" w:ascii="仿宋_GB2312" w:hAnsi="仿宋_GB2312" w:eastAsia="仿宋_GB2312" w:cs="仿宋_GB2312"/>
          <w:color w:val="000000"/>
          <w:kern w:val="0"/>
          <w:sz w:val="32"/>
          <w:szCs w:val="32"/>
          <w:lang w:val="en-US" w:eastAsia="zh-CN"/>
        </w:rPr>
        <w:t>电梯销售</w:t>
      </w:r>
      <w:r>
        <w:rPr>
          <w:rFonts w:hint="eastAsia" w:ascii="仿宋_GB2312" w:hAnsi="仿宋_GB2312" w:eastAsia="仿宋_GB2312" w:cs="仿宋_GB2312"/>
          <w:color w:val="000000"/>
          <w:kern w:val="0"/>
          <w:sz w:val="32"/>
          <w:szCs w:val="32"/>
        </w:rPr>
        <w:t>安装施工</w:t>
      </w:r>
      <w:r>
        <w:rPr>
          <w:rFonts w:hint="eastAsia" w:ascii="仿宋_GB2312" w:hAnsi="仿宋_GB2312" w:eastAsia="仿宋_GB2312" w:cs="仿宋_GB2312"/>
          <w:color w:val="000000"/>
          <w:kern w:val="0"/>
          <w:sz w:val="32"/>
          <w:szCs w:val="32"/>
          <w:lang w:val="en-US" w:eastAsia="zh-CN"/>
        </w:rPr>
        <w:t>等</w:t>
      </w:r>
      <w:r>
        <w:rPr>
          <w:rFonts w:hint="eastAsia" w:ascii="仿宋_GB2312" w:hAnsi="仿宋_GB2312" w:eastAsia="仿宋_GB2312" w:cs="仿宋_GB2312"/>
          <w:color w:val="000000"/>
          <w:kern w:val="0"/>
          <w:sz w:val="32"/>
          <w:szCs w:val="32"/>
        </w:rPr>
        <w:t>相关资质证书</w:t>
      </w:r>
    </w:p>
    <w:p>
      <w:pPr>
        <w:keepNext w:val="0"/>
        <w:keepLines w:val="0"/>
        <w:pageBreakBefore w:val="0"/>
        <w:widowControl/>
        <w:shd w:val="clear" w:color="auto" w:fill="FFFFFF"/>
        <w:kinsoku/>
        <w:wordWrap/>
        <w:overflowPunct/>
        <w:topLinePunct w:val="0"/>
        <w:autoSpaceDE/>
        <w:autoSpaceDN/>
        <w:bidi w:val="0"/>
        <w:spacing w:line="560" w:lineRule="exact"/>
        <w:ind w:firstLine="420" w:firstLineChars="0"/>
        <w:jc w:val="left"/>
        <w:rPr>
          <w:rFonts w:hint="eastAsia" w:ascii="仿宋_GB2312" w:hAnsi="仿宋_GB2312" w:eastAsia="仿宋_GB2312" w:cs="仿宋_GB2312"/>
          <w:color w:val="333333"/>
          <w:kern w:val="0"/>
          <w:sz w:val="32"/>
          <w:szCs w:val="32"/>
        </w:rPr>
      </w:pPr>
      <w:r>
        <w:rPr>
          <w:rFonts w:hint="eastAsia" w:ascii="Times New Roman" w:hAnsi="Times New Roman" w:eastAsia="仿宋_GB2312" w:cs="Times New Roman"/>
          <w:bCs/>
          <w:sz w:val="32"/>
          <w:szCs w:val="32"/>
          <w:lang w:val="en-US" w:eastAsia="zh-CN"/>
        </w:rPr>
        <w:t>2</w:t>
      </w:r>
      <w:r>
        <w:rPr>
          <w:rFonts w:hint="eastAsia" w:ascii="仿宋_GB2312" w:hAnsi="仿宋_GB2312" w:eastAsia="仿宋_GB2312" w:cs="仿宋_GB2312"/>
          <w:bCs/>
          <w:sz w:val="32"/>
          <w:szCs w:val="32"/>
          <w:lang w:val="en-US" w:eastAsia="zh-CN"/>
        </w:rPr>
        <w:t>.</w:t>
      </w:r>
      <w:r>
        <w:rPr>
          <w:rFonts w:hint="eastAsia" w:ascii="仿宋_GB2312" w:hAnsi="仿宋_GB2312" w:eastAsia="仿宋_GB2312" w:cs="仿宋_GB2312"/>
          <w:bCs/>
          <w:sz w:val="32"/>
          <w:szCs w:val="32"/>
        </w:rPr>
        <w:t>《信用信息报告》</w:t>
      </w:r>
    </w:p>
    <w:p>
      <w:pPr>
        <w:keepNext w:val="0"/>
        <w:keepLines w:val="0"/>
        <w:pageBreakBefore w:val="0"/>
        <w:kinsoku/>
        <w:wordWrap/>
        <w:overflowPunct/>
        <w:topLinePunct w:val="0"/>
        <w:autoSpaceDE/>
        <w:autoSpaceDN/>
        <w:bidi w:val="0"/>
        <w:spacing w:line="560" w:lineRule="exact"/>
        <w:ind w:firstLine="420" w:firstLineChars="0"/>
        <w:jc w:val="left"/>
        <w:rPr>
          <w:rFonts w:hint="default" w:ascii="仿宋_GB2312" w:hAnsi="仿宋_GB2312" w:eastAsia="仿宋_GB2312" w:cs="仿宋_GB2312"/>
          <w:b w:val="0"/>
          <w:bCs/>
          <w:sz w:val="32"/>
          <w:szCs w:val="32"/>
          <w:lang w:val="en-US" w:eastAsia="zh-CN"/>
        </w:rPr>
      </w:pPr>
      <w:r>
        <w:rPr>
          <w:rFonts w:hint="eastAsia" w:ascii="Times New Roman" w:hAnsi="Times New Roman" w:eastAsia="仿宋_GB2312" w:cs="Times New Roman"/>
          <w:bCs/>
          <w:sz w:val="32"/>
          <w:szCs w:val="32"/>
          <w:lang w:val="en-US" w:eastAsia="zh-CN"/>
        </w:rPr>
        <w:t>3</w:t>
      </w:r>
      <w:r>
        <w:rPr>
          <w:rFonts w:hint="eastAsia" w:ascii="仿宋_GB2312" w:hAnsi="仿宋_GB2312" w:eastAsia="仿宋_GB2312" w:cs="仿宋_GB2312"/>
          <w:bCs/>
          <w:sz w:val="32"/>
          <w:szCs w:val="32"/>
          <w:lang w:val="en-US" w:eastAsia="zh-CN"/>
        </w:rPr>
        <w:t>.</w:t>
      </w:r>
      <w:r>
        <w:rPr>
          <w:rFonts w:hint="eastAsia" w:ascii="仿宋_GB2312" w:hAnsi="仿宋_GB2312" w:eastAsia="仿宋_GB2312" w:cs="仿宋_GB2312"/>
          <w:bCs/>
          <w:sz w:val="32"/>
          <w:szCs w:val="32"/>
        </w:rPr>
        <w:t>《产品报价函》</w:t>
      </w:r>
      <w:r>
        <w:rPr>
          <w:rFonts w:hint="eastAsia" w:ascii="仿宋_GB2312" w:hAnsi="仿宋_GB2312" w:eastAsia="仿宋_GB2312" w:cs="仿宋_GB2312"/>
          <w:bCs/>
          <w:sz w:val="32"/>
          <w:szCs w:val="32"/>
          <w:lang w:val="en-US" w:eastAsia="zh-CN"/>
        </w:rPr>
        <w:t>、</w:t>
      </w:r>
      <w:r>
        <w:rPr>
          <w:rFonts w:hint="eastAsia" w:ascii="仿宋_GB2312" w:hAnsi="仿宋_GB2312" w:eastAsia="仿宋_GB2312" w:cs="仿宋_GB2312"/>
          <w:bCs/>
          <w:sz w:val="32"/>
          <w:szCs w:val="32"/>
        </w:rPr>
        <w:t>《</w:t>
      </w:r>
      <w:r>
        <w:rPr>
          <w:rFonts w:hint="eastAsia" w:ascii="仿宋_GB2312" w:hAnsi="仿宋_GB2312" w:eastAsia="仿宋_GB2312" w:cs="仿宋_GB2312"/>
          <w:bCs/>
          <w:sz w:val="32"/>
          <w:szCs w:val="32"/>
          <w:lang w:val="en-US" w:eastAsia="zh-CN"/>
        </w:rPr>
        <w:t>声明书</w:t>
      </w:r>
      <w:r>
        <w:rPr>
          <w:rFonts w:hint="eastAsia" w:ascii="仿宋_GB2312" w:hAnsi="仿宋_GB2312" w:eastAsia="仿宋_GB2312" w:cs="仿宋_GB2312"/>
          <w:bCs/>
          <w:sz w:val="32"/>
          <w:szCs w:val="32"/>
        </w:rPr>
        <w:t>》</w:t>
      </w:r>
      <w:r>
        <w:rPr>
          <w:rFonts w:hint="eastAsia" w:ascii="仿宋_GB2312" w:hAnsi="仿宋_GB2312" w:eastAsia="仿宋_GB2312" w:cs="仿宋_GB2312"/>
          <w:bCs/>
          <w:sz w:val="32"/>
          <w:szCs w:val="32"/>
          <w:lang w:val="en-US" w:eastAsia="zh-CN"/>
        </w:rPr>
        <w:t>、</w:t>
      </w:r>
      <w:r>
        <w:rPr>
          <w:rFonts w:hint="eastAsia" w:ascii="仿宋_GB2312" w:hAnsi="仿宋_GB2312" w:eastAsia="仿宋_GB2312" w:cs="仿宋_GB2312"/>
          <w:bCs/>
          <w:sz w:val="32"/>
          <w:szCs w:val="32"/>
        </w:rPr>
        <w:t>《</w:t>
      </w:r>
      <w:r>
        <w:rPr>
          <w:rStyle w:val="25"/>
          <w:rFonts w:hint="eastAsia" w:ascii="仿宋_GB2312" w:hAnsi="仿宋_GB2312" w:eastAsia="仿宋_GB2312" w:cs="仿宋_GB2312"/>
          <w:b w:val="0"/>
          <w:bCs w:val="0"/>
          <w:i w:val="0"/>
          <w:caps w:val="0"/>
          <w:color w:val="auto"/>
          <w:spacing w:val="0"/>
          <w:w w:val="100"/>
          <w:kern w:val="2"/>
          <w:sz w:val="32"/>
          <w:szCs w:val="32"/>
          <w:highlight w:val="none"/>
          <w:lang w:val="en-US" w:eastAsia="zh-CN" w:bidi="ar-SA"/>
        </w:rPr>
        <w:t>服务承诺书</w:t>
      </w:r>
      <w:r>
        <w:rPr>
          <w:rFonts w:hint="eastAsia" w:ascii="仿宋_GB2312" w:hAnsi="仿宋_GB2312" w:eastAsia="仿宋_GB2312" w:cs="仿宋_GB2312"/>
          <w:bCs/>
          <w:sz w:val="32"/>
          <w:szCs w:val="32"/>
        </w:rPr>
        <w:t>》</w:t>
      </w:r>
      <w:r>
        <w:rPr>
          <w:rFonts w:hint="eastAsia" w:ascii="仿宋_GB2312" w:hAnsi="仿宋_GB2312" w:eastAsia="仿宋_GB2312" w:cs="仿宋_GB2312"/>
          <w:bCs/>
          <w:sz w:val="32"/>
          <w:szCs w:val="32"/>
          <w:lang w:val="en-US" w:eastAsia="zh-CN"/>
        </w:rPr>
        <w:t>、</w:t>
      </w:r>
      <w:r>
        <w:rPr>
          <w:rFonts w:hint="eastAsia" w:ascii="仿宋_GB2312" w:hAnsi="仿宋_GB2312" w:eastAsia="仿宋_GB2312" w:cs="仿宋_GB2312"/>
          <w:bCs/>
          <w:sz w:val="32"/>
          <w:szCs w:val="32"/>
        </w:rPr>
        <w:t>《</w:t>
      </w:r>
      <w:r>
        <w:rPr>
          <w:rStyle w:val="25"/>
          <w:rFonts w:hint="eastAsia" w:ascii="仿宋_GB2312" w:hAnsi="仿宋_GB2312" w:eastAsia="仿宋_GB2312" w:cs="仿宋_GB2312"/>
          <w:b w:val="0"/>
          <w:bCs/>
          <w:i w:val="0"/>
          <w:caps w:val="0"/>
          <w:color w:val="auto"/>
          <w:spacing w:val="0"/>
          <w:w w:val="100"/>
          <w:kern w:val="2"/>
          <w:sz w:val="32"/>
          <w:szCs w:val="32"/>
          <w:highlight w:val="none"/>
          <w:lang w:val="en-US" w:eastAsia="zh-CN" w:bidi="ar-SA"/>
        </w:rPr>
        <w:t>法定代表人身份证明书</w:t>
      </w:r>
      <w:r>
        <w:rPr>
          <w:rFonts w:hint="eastAsia" w:ascii="仿宋_GB2312" w:hAnsi="仿宋_GB2312" w:eastAsia="仿宋_GB2312" w:cs="仿宋_GB2312"/>
          <w:b w:val="0"/>
          <w:bCs/>
          <w:sz w:val="32"/>
          <w:szCs w:val="32"/>
        </w:rPr>
        <w:t>》</w:t>
      </w:r>
      <w:r>
        <w:rPr>
          <w:rFonts w:hint="eastAsia" w:ascii="仿宋_GB2312" w:hAnsi="仿宋_GB2312" w:eastAsia="仿宋_GB2312" w:cs="仿宋_GB2312"/>
          <w:b w:val="0"/>
          <w:bCs/>
          <w:sz w:val="32"/>
          <w:szCs w:val="32"/>
          <w:lang w:val="en-US" w:eastAsia="zh-CN"/>
        </w:rPr>
        <w:t>、</w:t>
      </w:r>
      <w:r>
        <w:rPr>
          <w:rFonts w:hint="eastAsia" w:ascii="仿宋_GB2312" w:hAnsi="仿宋_GB2312" w:eastAsia="仿宋_GB2312" w:cs="仿宋_GB2312"/>
          <w:bCs/>
          <w:sz w:val="32"/>
          <w:szCs w:val="32"/>
        </w:rPr>
        <w:t>《</w:t>
      </w:r>
      <w:r>
        <w:rPr>
          <w:rFonts w:hint="eastAsia" w:ascii="仿宋_GB2312" w:hAnsi="仿宋_GB2312" w:eastAsia="仿宋_GB2312" w:cs="仿宋_GB2312"/>
          <w:bCs/>
          <w:sz w:val="32"/>
          <w:szCs w:val="32"/>
          <w:lang w:val="en-US" w:eastAsia="zh-CN"/>
        </w:rPr>
        <w:t>用户需求响应表</w:t>
      </w:r>
      <w:r>
        <w:rPr>
          <w:rFonts w:hint="eastAsia" w:ascii="仿宋_GB2312" w:hAnsi="仿宋_GB2312" w:eastAsia="仿宋_GB2312" w:cs="仿宋_GB2312"/>
          <w:bCs/>
          <w:sz w:val="32"/>
          <w:szCs w:val="32"/>
        </w:rPr>
        <w:t>》</w:t>
      </w:r>
    </w:p>
    <w:p>
      <w:pPr>
        <w:keepNext w:val="0"/>
        <w:keepLines w:val="0"/>
        <w:pageBreakBefore w:val="0"/>
        <w:kinsoku/>
        <w:wordWrap/>
        <w:overflowPunct/>
        <w:topLinePunct w:val="0"/>
        <w:autoSpaceDE/>
        <w:autoSpaceDN/>
        <w:bidi w:val="0"/>
        <w:spacing w:line="560" w:lineRule="exact"/>
        <w:ind w:firstLine="420" w:firstLineChars="0"/>
        <w:jc w:val="left"/>
        <w:rPr>
          <w:rFonts w:hint="eastAsia" w:ascii="仿宋_GB2312" w:hAnsi="仿宋_GB2312" w:eastAsia="仿宋_GB2312" w:cs="仿宋_GB2312"/>
          <w:bCs/>
          <w:sz w:val="32"/>
          <w:szCs w:val="32"/>
        </w:rPr>
      </w:pPr>
      <w:r>
        <w:rPr>
          <w:rFonts w:hint="eastAsia" w:ascii="Times New Roman" w:hAnsi="Times New Roman" w:eastAsia="仿宋_GB2312" w:cs="Times New Roman"/>
          <w:bCs/>
          <w:sz w:val="32"/>
          <w:szCs w:val="32"/>
          <w:lang w:val="en-US" w:eastAsia="zh-CN"/>
        </w:rPr>
        <w:t>4</w:t>
      </w:r>
      <w:r>
        <w:rPr>
          <w:rFonts w:hint="eastAsia" w:ascii="仿宋_GB2312" w:hAnsi="仿宋_GB2312" w:eastAsia="仿宋_GB2312" w:cs="仿宋_GB2312"/>
          <w:bCs/>
          <w:sz w:val="32"/>
          <w:szCs w:val="32"/>
          <w:lang w:val="en-US" w:eastAsia="zh-CN"/>
        </w:rPr>
        <w:t>.</w:t>
      </w:r>
      <w:r>
        <w:rPr>
          <w:rFonts w:hint="eastAsia" w:ascii="仿宋_GB2312" w:hAnsi="仿宋_GB2312" w:eastAsia="仿宋_GB2312" w:cs="仿宋_GB2312"/>
          <w:bCs/>
          <w:sz w:val="32"/>
          <w:szCs w:val="32"/>
        </w:rPr>
        <w:t>《技术方案》</w:t>
      </w:r>
      <w:r>
        <w:rPr>
          <w:rFonts w:hint="eastAsia" w:ascii="仿宋_GB2312" w:hAnsi="仿宋_GB2312" w:eastAsia="仿宋_GB2312" w:cs="仿宋_GB2312"/>
          <w:bCs/>
          <w:sz w:val="32"/>
          <w:szCs w:val="32"/>
          <w:lang w:val="en-US" w:eastAsia="zh-CN"/>
        </w:rPr>
        <w:t>、</w:t>
      </w:r>
      <w:r>
        <w:rPr>
          <w:rFonts w:hint="eastAsia" w:ascii="仿宋_GB2312" w:hAnsi="仿宋_GB2312" w:eastAsia="仿宋_GB2312" w:cs="仿宋_GB2312"/>
          <w:bCs/>
          <w:sz w:val="32"/>
          <w:szCs w:val="32"/>
        </w:rPr>
        <w:t>《施工组织方案》</w:t>
      </w:r>
      <w:r>
        <w:rPr>
          <w:rFonts w:hint="eastAsia" w:ascii="仿宋_GB2312" w:hAnsi="仿宋_GB2312" w:eastAsia="仿宋_GB2312" w:cs="仿宋_GB2312"/>
          <w:bCs/>
          <w:sz w:val="32"/>
          <w:szCs w:val="32"/>
          <w:lang w:val="en-US" w:eastAsia="zh-CN"/>
        </w:rPr>
        <w:t>、</w:t>
      </w:r>
      <w:r>
        <w:rPr>
          <w:rFonts w:hint="eastAsia" w:ascii="仿宋_GB2312" w:hAnsi="仿宋_GB2312" w:eastAsia="仿宋_GB2312" w:cs="仿宋_GB2312"/>
          <w:bCs/>
          <w:sz w:val="32"/>
          <w:szCs w:val="32"/>
        </w:rPr>
        <w:t>《售后服务方案》</w:t>
      </w:r>
    </w:p>
    <w:p>
      <w:pPr>
        <w:keepNext w:val="0"/>
        <w:keepLines w:val="0"/>
        <w:pageBreakBefore w:val="0"/>
        <w:kinsoku/>
        <w:wordWrap/>
        <w:overflowPunct/>
        <w:topLinePunct w:val="0"/>
        <w:autoSpaceDE/>
        <w:autoSpaceDN/>
        <w:bidi w:val="0"/>
        <w:spacing w:line="560" w:lineRule="exact"/>
        <w:ind w:firstLine="420" w:firstLineChars="0"/>
        <w:jc w:val="left"/>
        <w:rPr>
          <w:rFonts w:hint="eastAsia" w:ascii="仿宋_GB2312" w:hAnsi="仿宋_GB2312" w:eastAsia="仿宋_GB2312" w:cs="仿宋_GB2312"/>
          <w:bCs/>
          <w:sz w:val="32"/>
          <w:szCs w:val="32"/>
          <w:lang w:val="en-US" w:eastAsia="zh-CN"/>
        </w:rPr>
      </w:pPr>
      <w:r>
        <w:rPr>
          <w:rFonts w:hint="eastAsia" w:ascii="Times New Roman" w:hAnsi="Times New Roman" w:eastAsia="仿宋_GB2312" w:cs="Times New Roman"/>
          <w:bCs/>
          <w:sz w:val="32"/>
          <w:szCs w:val="32"/>
          <w:lang w:val="en-US" w:eastAsia="zh-CN"/>
        </w:rPr>
        <w:t>5</w:t>
      </w:r>
      <w:r>
        <w:rPr>
          <w:rFonts w:hint="eastAsia" w:ascii="仿宋_GB2312" w:hAnsi="仿宋_GB2312" w:eastAsia="仿宋_GB2312" w:cs="仿宋_GB2312"/>
          <w:bCs/>
          <w:sz w:val="32"/>
          <w:szCs w:val="32"/>
          <w:lang w:val="en-US" w:eastAsia="zh-CN"/>
        </w:rPr>
        <w:t>.</w:t>
      </w:r>
      <w:r>
        <w:rPr>
          <w:rFonts w:hint="eastAsia" w:ascii="仿宋_GB2312" w:hAnsi="仿宋_GB2312" w:eastAsia="仿宋_GB2312" w:cs="仿宋_GB2312"/>
          <w:bCs/>
          <w:sz w:val="32"/>
          <w:szCs w:val="32"/>
        </w:rPr>
        <w:t>《</w:t>
      </w:r>
      <w:r>
        <w:rPr>
          <w:rFonts w:hint="eastAsia" w:ascii="仿宋_GB2312" w:hAnsi="仿宋_GB2312" w:eastAsia="仿宋_GB2312" w:cs="仿宋_GB2312"/>
          <w:bCs/>
          <w:sz w:val="32"/>
          <w:szCs w:val="32"/>
          <w:lang w:val="en-US" w:eastAsia="zh-CN"/>
        </w:rPr>
        <w:t>同类相关业绩证明材料</w:t>
      </w:r>
      <w:r>
        <w:rPr>
          <w:rFonts w:hint="eastAsia" w:ascii="仿宋_GB2312" w:hAnsi="仿宋_GB2312" w:eastAsia="仿宋_GB2312" w:cs="仿宋_GB2312"/>
          <w:bCs/>
          <w:sz w:val="32"/>
          <w:szCs w:val="32"/>
        </w:rPr>
        <w:t>》</w:t>
      </w:r>
      <w:r>
        <w:rPr>
          <w:rFonts w:hint="eastAsia" w:ascii="仿宋_GB2312" w:hAnsi="仿宋_GB2312" w:eastAsia="仿宋_GB2312" w:cs="仿宋_GB2312"/>
          <w:bCs/>
          <w:sz w:val="32"/>
          <w:szCs w:val="32"/>
          <w:lang w:val="en-US" w:eastAsia="zh-CN"/>
        </w:rPr>
        <w:t>、</w:t>
      </w:r>
      <w:r>
        <w:rPr>
          <w:rFonts w:hint="eastAsia" w:ascii="仿宋_GB2312" w:hAnsi="仿宋_GB2312" w:eastAsia="仿宋_GB2312" w:cs="仿宋_GB2312"/>
          <w:bCs/>
          <w:sz w:val="32"/>
          <w:szCs w:val="32"/>
        </w:rPr>
        <w:t>《</w:t>
      </w:r>
      <w:r>
        <w:rPr>
          <w:rStyle w:val="25"/>
          <w:rFonts w:hint="eastAsia" w:ascii="仿宋_GB2312" w:hAnsi="仿宋_GB2312" w:eastAsia="仿宋_GB2312" w:cs="仿宋_GB2312"/>
          <w:b w:val="0"/>
          <w:i w:val="0"/>
          <w:caps w:val="0"/>
          <w:color w:val="000000"/>
          <w:spacing w:val="0"/>
          <w:w w:val="100"/>
          <w:kern w:val="2"/>
          <w:sz w:val="32"/>
          <w:szCs w:val="32"/>
          <w:lang w:val="en-US" w:eastAsia="zh-CN" w:bidi="ar-SA"/>
        </w:rPr>
        <w:t>报价人认为其他必须提供的文件资料</w:t>
      </w:r>
      <w:r>
        <w:rPr>
          <w:rFonts w:hint="eastAsia" w:ascii="仿宋_GB2312" w:hAnsi="仿宋_GB2312" w:eastAsia="仿宋_GB2312" w:cs="仿宋_GB2312"/>
          <w:bCs/>
          <w:sz w:val="32"/>
          <w:szCs w:val="32"/>
        </w:rPr>
        <w:t>》</w:t>
      </w:r>
    </w:p>
    <w:p>
      <w:pPr>
        <w:keepNext w:val="0"/>
        <w:keepLines w:val="0"/>
        <w:pageBreakBefore w:val="0"/>
        <w:kinsoku/>
        <w:wordWrap/>
        <w:overflowPunct/>
        <w:topLinePunct w:val="0"/>
        <w:autoSpaceDE/>
        <w:autoSpaceDN/>
        <w:bidi w:val="0"/>
        <w:spacing w:line="560" w:lineRule="exact"/>
        <w:ind w:firstLine="420" w:firstLineChars="0"/>
        <w:jc w:val="lef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lang w:val="en-US" w:eastAsia="zh-CN"/>
        </w:rPr>
        <w:t>三</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供方报价文件必须密封包装和加签密封章，并以邮件方式邮寄到询价方处，收件地址为：广西梧州市工业园区1号第五幢广西田七家化实业有限公司采购</w:t>
      </w:r>
      <w:r>
        <w:rPr>
          <w:rFonts w:hint="eastAsia" w:ascii="仿宋_GB2312" w:hAnsi="仿宋_GB2312" w:eastAsia="仿宋_GB2312" w:cs="仿宋_GB2312"/>
          <w:bCs/>
          <w:sz w:val="32"/>
          <w:szCs w:val="32"/>
          <w:lang w:val="en-US" w:eastAsia="zh-CN"/>
        </w:rPr>
        <w:t>板块</w:t>
      </w:r>
      <w:r>
        <w:rPr>
          <w:rFonts w:hint="eastAsia" w:ascii="仿宋_GB2312" w:hAnsi="仿宋_GB2312" w:eastAsia="仿宋_GB2312" w:cs="仿宋_GB2312"/>
          <w:bCs/>
          <w:sz w:val="32"/>
          <w:szCs w:val="32"/>
        </w:rPr>
        <w:t>，收件人为：苏豪，联系电话：13647740102。</w:t>
      </w:r>
    </w:p>
    <w:p>
      <w:pPr>
        <w:keepNext w:val="0"/>
        <w:keepLines w:val="0"/>
        <w:pageBreakBefore w:val="0"/>
        <w:kinsoku/>
        <w:wordWrap/>
        <w:overflowPunct/>
        <w:topLinePunct w:val="0"/>
        <w:autoSpaceDE/>
        <w:autoSpaceDN/>
        <w:bidi w:val="0"/>
        <w:spacing w:line="560" w:lineRule="exact"/>
        <w:ind w:firstLine="420" w:firstLineChars="0"/>
        <w:jc w:val="left"/>
        <w:rPr>
          <w:rStyle w:val="25"/>
          <w:rFonts w:hint="eastAsia" w:ascii="仿宋_GB2312" w:hAnsi="仿宋_GB2312" w:eastAsia="仿宋_GB2312" w:cs="仿宋_GB2312"/>
          <w:sz w:val="32"/>
          <w:szCs w:val="32"/>
        </w:rPr>
      </w:pPr>
      <w:r>
        <w:rPr>
          <w:rStyle w:val="25"/>
          <w:rFonts w:hint="eastAsia" w:ascii="仿宋_GB2312" w:hAnsi="仿宋_GB2312" w:eastAsia="仿宋_GB2312" w:cs="仿宋_GB2312"/>
          <w:sz w:val="32"/>
          <w:szCs w:val="32"/>
        </w:rPr>
        <w:t>（</w:t>
      </w:r>
      <w:r>
        <w:rPr>
          <w:rStyle w:val="25"/>
          <w:rFonts w:hint="eastAsia" w:ascii="仿宋_GB2312" w:hAnsi="仿宋_GB2312" w:eastAsia="仿宋_GB2312" w:cs="仿宋_GB2312"/>
          <w:sz w:val="32"/>
          <w:szCs w:val="32"/>
          <w:lang w:val="en-US"/>
        </w:rPr>
        <w:t>四</w:t>
      </w:r>
      <w:r>
        <w:rPr>
          <w:rStyle w:val="25"/>
          <w:rFonts w:hint="eastAsia" w:ascii="仿宋_GB2312" w:hAnsi="仿宋_GB2312" w:eastAsia="仿宋_GB2312" w:cs="仿宋_GB2312"/>
          <w:sz w:val="32"/>
          <w:szCs w:val="32"/>
        </w:rPr>
        <w:t>）本报价文件中描述供方的“公章”是指根据我国对公章的管理规定，用供方法定主体行为名称制作的印章，除本公开询价文件有特殊规定外，供方的财务章、部门章、分公司章、工会章、合同章、业务专用章等其他形式印章均不能代替公章。</w:t>
      </w:r>
    </w:p>
    <w:p>
      <w:pPr>
        <w:keepNext w:val="0"/>
        <w:keepLines w:val="0"/>
        <w:pageBreakBefore w:val="0"/>
        <w:kinsoku/>
        <w:wordWrap/>
        <w:overflowPunct/>
        <w:topLinePunct w:val="0"/>
        <w:autoSpaceDE/>
        <w:autoSpaceDN/>
        <w:bidi w:val="0"/>
        <w:spacing w:line="560" w:lineRule="exact"/>
        <w:ind w:firstLine="420" w:firstLineChars="0"/>
        <w:jc w:val="left"/>
        <w:rPr>
          <w:rStyle w:val="25"/>
          <w:rFonts w:hint="eastAsia" w:ascii="仿宋_GB2312" w:hAnsi="仿宋_GB2312" w:eastAsia="仿宋_GB2312" w:cs="仿宋_GB2312"/>
          <w:sz w:val="32"/>
          <w:szCs w:val="32"/>
        </w:rPr>
      </w:pPr>
      <w:r>
        <w:rPr>
          <w:rStyle w:val="25"/>
          <w:rFonts w:hint="eastAsia" w:ascii="仿宋_GB2312" w:hAnsi="仿宋_GB2312" w:eastAsia="仿宋_GB2312" w:cs="仿宋_GB2312"/>
          <w:sz w:val="32"/>
          <w:szCs w:val="32"/>
        </w:rPr>
        <w:t>（</w:t>
      </w:r>
      <w:r>
        <w:rPr>
          <w:rStyle w:val="25"/>
          <w:rFonts w:hint="eastAsia" w:ascii="仿宋_GB2312" w:hAnsi="仿宋_GB2312" w:eastAsia="仿宋_GB2312" w:cs="仿宋_GB2312"/>
          <w:sz w:val="32"/>
          <w:szCs w:val="32"/>
          <w:lang w:val="en-US"/>
        </w:rPr>
        <w:t>五</w:t>
      </w:r>
      <w:r>
        <w:rPr>
          <w:rStyle w:val="25"/>
          <w:rFonts w:hint="eastAsia" w:ascii="仿宋_GB2312" w:hAnsi="仿宋_GB2312" w:eastAsia="仿宋_GB2312" w:cs="仿宋_GB2312"/>
          <w:sz w:val="32"/>
          <w:szCs w:val="32"/>
        </w:rPr>
        <w:t>）本报价文件中描述供方的“签字”是指供方的法定代表人或被授权人亲自在本公开询价文件规定签署处亲笔写上个人的名字的行为，私章、签字章、印鉴、影印等其他形式均不能代替亲笔签字。</w:t>
      </w:r>
    </w:p>
    <w:p>
      <w:pPr>
        <w:keepNext w:val="0"/>
        <w:keepLines w:val="0"/>
        <w:pageBreakBefore w:val="0"/>
        <w:kinsoku/>
        <w:wordWrap/>
        <w:overflowPunct/>
        <w:topLinePunct w:val="0"/>
        <w:autoSpaceDE/>
        <w:autoSpaceDN/>
        <w:bidi w:val="0"/>
        <w:spacing w:line="560" w:lineRule="exact"/>
        <w:ind w:firstLine="420" w:firstLineChars="0"/>
        <w:jc w:val="lef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lang w:val="en-US" w:eastAsia="zh-CN"/>
        </w:rPr>
        <w:t>六</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请报价方注意把握邮寄时间，以到邮件到达时间为准。</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0" w:firstLineChars="200"/>
        <w:textAlignment w:val="auto"/>
        <w:rPr>
          <w:rFonts w:hint="eastAsia" w:ascii="黑体" w:hAnsi="黑体" w:eastAsia="黑体"/>
          <w:bCs/>
          <w:sz w:val="30"/>
          <w:szCs w:val="30"/>
          <w:lang w:val="en-US" w:eastAsia="zh-CN"/>
        </w:rPr>
      </w:pPr>
      <w:r>
        <w:rPr>
          <w:rFonts w:hint="eastAsia" w:ascii="黑体" w:hAnsi="黑体" w:eastAsia="黑体" w:cs="黑体"/>
          <w:bCs/>
          <w:sz w:val="32"/>
          <w:szCs w:val="32"/>
          <w:lang w:val="en-US" w:eastAsia="zh-CN"/>
        </w:rPr>
        <w:t>四</w:t>
      </w:r>
      <w:r>
        <w:rPr>
          <w:rFonts w:hint="eastAsia" w:ascii="黑体" w:hAnsi="黑体" w:eastAsia="黑体" w:cs="黑体"/>
          <w:bCs/>
          <w:sz w:val="32"/>
          <w:szCs w:val="32"/>
        </w:rPr>
        <w:t>、</w:t>
      </w:r>
      <w:r>
        <w:rPr>
          <w:rFonts w:hint="eastAsia" w:ascii="黑体" w:hAnsi="黑体" w:eastAsia="黑体"/>
          <w:bCs/>
          <w:sz w:val="30"/>
          <w:szCs w:val="30"/>
          <w:lang w:val="en-US" w:eastAsia="zh-CN"/>
        </w:rPr>
        <w:t>评审说明</w:t>
      </w:r>
    </w:p>
    <w:p>
      <w:pPr>
        <w:keepNext w:val="0"/>
        <w:keepLines w:val="0"/>
        <w:pageBreakBefore w:val="0"/>
        <w:kinsoku/>
        <w:wordWrap/>
        <w:overflowPunct/>
        <w:topLinePunct w:val="0"/>
        <w:autoSpaceDE/>
        <w:autoSpaceDN/>
        <w:bidi w:val="0"/>
        <w:spacing w:line="560" w:lineRule="exact"/>
        <w:ind w:firstLine="420" w:firstLineChars="0"/>
        <w:jc w:val="left"/>
        <w:rPr>
          <w:rFonts w:hint="eastAsia" w:asciiTheme="minorEastAsia" w:hAnsiTheme="minorEastAsia" w:eastAsiaTheme="minorEastAsia" w:cstheme="minorEastAsia"/>
          <w:bCs/>
          <w:sz w:val="24"/>
          <w:szCs w:val="24"/>
        </w:rPr>
      </w:pPr>
      <w:r>
        <w:rPr>
          <w:rFonts w:hint="eastAsia" w:ascii="仿宋" w:hAnsi="仿宋" w:eastAsia="仿宋" w:cs="仿宋"/>
          <w:sz w:val="32"/>
          <w:szCs w:val="32"/>
          <w:highlight w:val="none"/>
          <w:lang w:val="en-US" w:eastAsia="zh-CN"/>
        </w:rPr>
        <w:t>（一）本项目采用综合评分法</w:t>
      </w:r>
      <w:r>
        <w:rPr>
          <w:rFonts w:hint="eastAsia" w:ascii="仿宋_GB2312" w:hAnsi="仿宋_GB2312" w:eastAsia="仿宋_GB2312" w:cs="仿宋_GB2312"/>
          <w:color w:val="111111"/>
          <w:sz w:val="32"/>
          <w:szCs w:val="32"/>
        </w:rPr>
        <w:t>详见附件</w:t>
      </w:r>
      <w:r>
        <w:rPr>
          <w:rFonts w:hint="eastAsia" w:ascii="仿宋_GB2312" w:hAnsi="仿宋_GB2312" w:eastAsia="仿宋_GB2312" w:cs="仿宋_GB2312"/>
          <w:color w:val="111111"/>
          <w:sz w:val="32"/>
          <w:szCs w:val="32"/>
          <w:lang w:val="en-US" w:eastAsia="zh-CN"/>
        </w:rPr>
        <w:t>2</w:t>
      </w:r>
      <w:r>
        <w:rPr>
          <w:rFonts w:hint="eastAsia" w:ascii="仿宋" w:hAnsi="仿宋" w:eastAsia="仿宋" w:cs="仿宋"/>
          <w:sz w:val="32"/>
          <w:szCs w:val="32"/>
          <w:highlight w:val="none"/>
          <w:lang w:val="en-US" w:eastAsia="zh-CN"/>
        </w:rPr>
        <w:t>，根据综合得分对响应人排序，出具询价比选小组评审意见，推荐成交候选人名单。</w:t>
      </w:r>
    </w:p>
    <w:p>
      <w:pPr>
        <w:keepNext w:val="0"/>
        <w:keepLines w:val="0"/>
        <w:pageBreakBefore w:val="0"/>
        <w:kinsoku/>
        <w:wordWrap/>
        <w:overflowPunct/>
        <w:topLinePunct w:val="0"/>
        <w:autoSpaceDE/>
        <w:autoSpaceDN/>
        <w:bidi w:val="0"/>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Cs/>
          <w:sz w:val="32"/>
          <w:szCs w:val="32"/>
          <w:lang w:val="en-US" w:eastAsia="zh-CN"/>
        </w:rPr>
        <w:t>附件：</w:t>
      </w:r>
      <w:r>
        <w:rPr>
          <w:rFonts w:hint="default" w:ascii="Times New Roman" w:hAnsi="Times New Roman" w:eastAsia="仿宋_GB2312" w:cs="Times New Roman"/>
          <w:bCs/>
          <w:sz w:val="32"/>
          <w:szCs w:val="32"/>
          <w:lang w:val="en-US" w:eastAsia="zh-CN"/>
        </w:rPr>
        <w:t>1</w:t>
      </w:r>
      <w:r>
        <w:rPr>
          <w:rFonts w:hint="eastAsia" w:ascii="仿宋_GB2312" w:hAnsi="仿宋_GB2312" w:eastAsia="仿宋_GB2312" w:cs="仿宋_GB2312"/>
          <w:bCs/>
          <w:sz w:val="32"/>
          <w:szCs w:val="32"/>
          <w:lang w:val="en-US" w:eastAsia="zh-CN"/>
        </w:rPr>
        <w:t>.</w:t>
      </w:r>
      <w:r>
        <w:rPr>
          <w:rFonts w:hint="eastAsia" w:ascii="仿宋_GB2312" w:hAnsi="仿宋_GB2312" w:eastAsia="仿宋_GB2312" w:cs="仿宋_GB2312"/>
          <w:color w:val="111111"/>
          <w:sz w:val="32"/>
          <w:szCs w:val="32"/>
          <w:lang w:val="en-US" w:eastAsia="zh-CN"/>
        </w:rPr>
        <w:t>载货电梯用户需求说明（URS）</w:t>
      </w:r>
    </w:p>
    <w:p>
      <w:pPr>
        <w:pStyle w:val="2"/>
        <w:keepNext w:val="0"/>
        <w:keepLines w:val="0"/>
        <w:pageBreakBefore w:val="0"/>
        <w:numPr>
          <w:ilvl w:val="0"/>
          <w:numId w:val="0"/>
        </w:numPr>
        <w:kinsoku/>
        <w:wordWrap/>
        <w:overflowPunct/>
        <w:topLinePunct w:val="0"/>
        <w:autoSpaceDE/>
        <w:autoSpaceDN/>
        <w:bidi w:val="0"/>
        <w:spacing w:after="0" w:afterLines="0" w:line="560" w:lineRule="exact"/>
        <w:ind w:firstLine="1600" w:firstLineChars="500"/>
        <w:rPr>
          <w:rFonts w:hint="eastAsia" w:ascii="仿宋_GB2312" w:hAnsi="仿宋_GB2312" w:eastAsia="仿宋_GB2312" w:cs="仿宋_GB2312"/>
          <w:bCs/>
          <w:sz w:val="32"/>
          <w:szCs w:val="32"/>
          <w:lang w:val="en-US" w:eastAsia="zh-CN"/>
        </w:rPr>
      </w:pPr>
      <w:r>
        <w:rPr>
          <w:rFonts w:hint="default" w:ascii="Times New Roman" w:hAnsi="Times New Roman" w:eastAsia="仿宋_GB2312" w:cs="Times New Roman"/>
          <w:bCs/>
          <w:sz w:val="32"/>
          <w:szCs w:val="32"/>
          <w:lang w:val="en-US" w:eastAsia="zh-CN"/>
        </w:rPr>
        <w:t>2</w:t>
      </w:r>
      <w:r>
        <w:rPr>
          <w:rFonts w:hint="eastAsia" w:ascii="仿宋_GB2312" w:hAnsi="仿宋_GB2312" w:eastAsia="仿宋_GB2312" w:cs="仿宋_GB2312"/>
          <w:bCs/>
          <w:sz w:val="32"/>
          <w:szCs w:val="32"/>
          <w:lang w:val="en-US" w:eastAsia="zh-CN"/>
        </w:rPr>
        <w:t>.综合评分法</w:t>
      </w:r>
    </w:p>
    <w:p>
      <w:pPr>
        <w:pStyle w:val="2"/>
        <w:keepNext w:val="0"/>
        <w:keepLines w:val="0"/>
        <w:pageBreakBefore w:val="0"/>
        <w:numPr>
          <w:ilvl w:val="0"/>
          <w:numId w:val="0"/>
        </w:numPr>
        <w:kinsoku/>
        <w:wordWrap/>
        <w:overflowPunct/>
        <w:topLinePunct w:val="0"/>
        <w:autoSpaceDE/>
        <w:autoSpaceDN/>
        <w:bidi w:val="0"/>
        <w:spacing w:after="0" w:afterLines="0" w:line="560" w:lineRule="exact"/>
        <w:ind w:left="945" w:leftChars="0" w:firstLine="640" w:firstLineChars="200"/>
        <w:rPr>
          <w:rFonts w:hint="eastAsia" w:ascii="仿宋_GB2312" w:hAnsi="仿宋_GB2312" w:eastAsia="仿宋_GB2312" w:cs="仿宋_GB2312"/>
          <w:bCs/>
          <w:sz w:val="32"/>
          <w:szCs w:val="32"/>
          <w:lang w:val="en-US" w:eastAsia="zh-CN"/>
        </w:rPr>
      </w:pPr>
      <w:r>
        <w:rPr>
          <w:rFonts w:hint="default" w:ascii="Times New Roman" w:hAnsi="Times New Roman" w:eastAsia="仿宋_GB2312" w:cs="Times New Roman"/>
          <w:bCs/>
          <w:sz w:val="32"/>
          <w:szCs w:val="32"/>
          <w:lang w:val="en-US" w:eastAsia="zh-CN"/>
        </w:rPr>
        <w:t>3</w:t>
      </w:r>
      <w:r>
        <w:rPr>
          <w:rFonts w:hint="eastAsia" w:ascii="仿宋_GB2312" w:hAnsi="仿宋_GB2312" w:eastAsia="仿宋_GB2312" w:cs="仿宋_GB2312"/>
          <w:bCs/>
          <w:sz w:val="32"/>
          <w:szCs w:val="32"/>
          <w:lang w:val="en-US" w:eastAsia="zh-CN"/>
        </w:rPr>
        <w:t>.报价单及报价函（模板）</w:t>
      </w:r>
    </w:p>
    <w:p>
      <w:pPr>
        <w:pStyle w:val="2"/>
        <w:keepNext w:val="0"/>
        <w:keepLines w:val="0"/>
        <w:pageBreakBefore w:val="0"/>
        <w:numPr>
          <w:ilvl w:val="0"/>
          <w:numId w:val="0"/>
        </w:numPr>
        <w:kinsoku/>
        <w:wordWrap/>
        <w:overflowPunct/>
        <w:topLinePunct w:val="0"/>
        <w:autoSpaceDE/>
        <w:autoSpaceDN/>
        <w:bidi w:val="0"/>
        <w:spacing w:after="0" w:afterLines="0" w:line="560" w:lineRule="exact"/>
        <w:ind w:left="945" w:leftChars="0"/>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 xml:space="preserve"> </w:t>
      </w:r>
      <w:r>
        <w:rPr>
          <w:rFonts w:hint="default" w:ascii="Times New Roman" w:hAnsi="Times New Roman" w:eastAsia="仿宋_GB2312" w:cs="Times New Roman"/>
          <w:bCs/>
          <w:sz w:val="32"/>
          <w:szCs w:val="32"/>
          <w:lang w:val="en-US" w:eastAsia="zh-CN"/>
        </w:rPr>
        <w:t xml:space="preserve"> </w:t>
      </w:r>
      <w:r>
        <w:rPr>
          <w:rFonts w:hint="eastAsia" w:ascii="Times New Roman" w:hAnsi="Times New Roman" w:eastAsia="仿宋_GB2312" w:cs="Times New Roman"/>
          <w:bCs/>
          <w:sz w:val="32"/>
          <w:szCs w:val="32"/>
          <w:lang w:val="en-US" w:eastAsia="zh-CN"/>
        </w:rPr>
        <w:t xml:space="preserve">  </w:t>
      </w:r>
      <w:r>
        <w:rPr>
          <w:rFonts w:hint="default" w:ascii="Times New Roman" w:hAnsi="Times New Roman" w:eastAsia="仿宋_GB2312" w:cs="Times New Roman"/>
          <w:bCs/>
          <w:sz w:val="32"/>
          <w:szCs w:val="32"/>
          <w:lang w:val="en-US" w:eastAsia="zh-CN"/>
        </w:rPr>
        <w:t>4</w:t>
      </w:r>
      <w:r>
        <w:rPr>
          <w:rFonts w:hint="eastAsia" w:ascii="仿宋_GB2312" w:hAnsi="仿宋_GB2312" w:eastAsia="仿宋_GB2312" w:cs="仿宋_GB2312"/>
          <w:bCs/>
          <w:sz w:val="32"/>
          <w:szCs w:val="32"/>
          <w:lang w:val="en-US" w:eastAsia="zh-CN"/>
        </w:rPr>
        <w:t>.报价函（格式）</w:t>
      </w:r>
    </w:p>
    <w:p>
      <w:pPr>
        <w:pStyle w:val="2"/>
        <w:keepNext w:val="0"/>
        <w:keepLines w:val="0"/>
        <w:pageBreakBefore w:val="0"/>
        <w:numPr>
          <w:ilvl w:val="0"/>
          <w:numId w:val="0"/>
        </w:numPr>
        <w:kinsoku/>
        <w:wordWrap/>
        <w:overflowPunct/>
        <w:topLinePunct w:val="0"/>
        <w:autoSpaceDE/>
        <w:autoSpaceDN/>
        <w:bidi w:val="0"/>
        <w:spacing w:after="0" w:afterLines="0" w:line="560" w:lineRule="exact"/>
        <w:ind w:left="945" w:leftChars="0"/>
        <w:rPr>
          <w:rStyle w:val="25"/>
          <w:rFonts w:hint="eastAsia" w:ascii="仿宋_GB2312" w:hAnsi="仿宋_GB2312" w:eastAsia="仿宋_GB2312" w:cs="仿宋_GB2312"/>
          <w:b w:val="0"/>
          <w:bCs/>
          <w:i w:val="0"/>
          <w:caps w:val="0"/>
          <w:color w:val="auto"/>
          <w:spacing w:val="0"/>
          <w:w w:val="100"/>
          <w:kern w:val="2"/>
          <w:sz w:val="32"/>
          <w:szCs w:val="32"/>
          <w:highlight w:val="none"/>
          <w:lang w:val="en-US" w:eastAsia="zh-CN" w:bidi="ar-SA"/>
        </w:rPr>
      </w:pPr>
      <w:r>
        <w:rPr>
          <w:rFonts w:hint="eastAsia" w:ascii="仿宋_GB2312" w:hAnsi="仿宋_GB2312" w:eastAsia="仿宋_GB2312" w:cs="仿宋_GB2312"/>
          <w:bCs/>
          <w:sz w:val="32"/>
          <w:szCs w:val="32"/>
          <w:lang w:val="en-US" w:eastAsia="zh-CN"/>
        </w:rPr>
        <w:t xml:space="preserve"> </w:t>
      </w:r>
      <w:r>
        <w:rPr>
          <w:rFonts w:hint="default" w:ascii="Times New Roman" w:hAnsi="Times New Roman" w:eastAsia="仿宋_GB2312" w:cs="Times New Roman"/>
          <w:b w:val="0"/>
          <w:bCs/>
          <w:sz w:val="32"/>
          <w:szCs w:val="32"/>
          <w:lang w:val="en-US" w:eastAsia="zh-CN"/>
        </w:rPr>
        <w:t xml:space="preserve"> </w:t>
      </w:r>
      <w:r>
        <w:rPr>
          <w:rFonts w:hint="eastAsia" w:ascii="Times New Roman" w:hAnsi="Times New Roman" w:eastAsia="仿宋_GB2312" w:cs="Times New Roman"/>
          <w:b w:val="0"/>
          <w:bCs/>
          <w:sz w:val="32"/>
          <w:szCs w:val="32"/>
          <w:lang w:val="en-US" w:eastAsia="zh-CN"/>
        </w:rPr>
        <w:t xml:space="preserve">  </w:t>
      </w:r>
      <w:r>
        <w:rPr>
          <w:rFonts w:hint="default" w:ascii="Times New Roman" w:hAnsi="Times New Roman" w:eastAsia="仿宋_GB2312" w:cs="Times New Roman"/>
          <w:b w:val="0"/>
          <w:bCs/>
          <w:sz w:val="32"/>
          <w:szCs w:val="32"/>
          <w:lang w:val="en-US" w:eastAsia="zh-CN"/>
        </w:rPr>
        <w:t>5.</w:t>
      </w:r>
      <w:r>
        <w:rPr>
          <w:rStyle w:val="25"/>
          <w:rFonts w:hint="eastAsia" w:ascii="仿宋_GB2312" w:hAnsi="仿宋_GB2312" w:eastAsia="仿宋_GB2312" w:cs="仿宋_GB2312"/>
          <w:b w:val="0"/>
          <w:bCs/>
          <w:i w:val="0"/>
          <w:caps w:val="0"/>
          <w:color w:val="auto"/>
          <w:spacing w:val="0"/>
          <w:w w:val="100"/>
          <w:kern w:val="2"/>
          <w:sz w:val="32"/>
          <w:szCs w:val="32"/>
          <w:highlight w:val="none"/>
          <w:lang w:val="en-US" w:eastAsia="zh-CN" w:bidi="ar-SA"/>
        </w:rPr>
        <w:t>声明书</w:t>
      </w:r>
    </w:p>
    <w:p>
      <w:pPr>
        <w:pStyle w:val="2"/>
        <w:keepNext w:val="0"/>
        <w:keepLines w:val="0"/>
        <w:pageBreakBefore w:val="0"/>
        <w:numPr>
          <w:ilvl w:val="0"/>
          <w:numId w:val="0"/>
        </w:numPr>
        <w:kinsoku/>
        <w:wordWrap/>
        <w:overflowPunct/>
        <w:topLinePunct w:val="0"/>
        <w:autoSpaceDE/>
        <w:autoSpaceDN/>
        <w:bidi w:val="0"/>
        <w:spacing w:after="0" w:afterLines="0" w:line="560" w:lineRule="exact"/>
        <w:ind w:firstLine="1600" w:firstLineChars="500"/>
        <w:rPr>
          <w:rStyle w:val="25"/>
          <w:rFonts w:hint="eastAsia" w:ascii="仿宋_GB2312" w:hAnsi="仿宋_GB2312" w:eastAsia="仿宋_GB2312" w:cs="仿宋_GB2312"/>
          <w:b w:val="0"/>
          <w:bCs/>
          <w:i w:val="0"/>
          <w:caps w:val="0"/>
          <w:color w:val="auto"/>
          <w:spacing w:val="0"/>
          <w:w w:val="100"/>
          <w:kern w:val="2"/>
          <w:sz w:val="32"/>
          <w:szCs w:val="32"/>
          <w:highlight w:val="none"/>
          <w:lang w:val="en-US" w:eastAsia="zh-CN" w:bidi="ar-SA"/>
        </w:rPr>
      </w:pPr>
      <w:r>
        <w:rPr>
          <w:rStyle w:val="25"/>
          <w:rFonts w:hint="default" w:ascii="Times New Roman" w:hAnsi="Times New Roman" w:eastAsia="仿宋_GB2312" w:cs="Times New Roman"/>
          <w:b w:val="0"/>
          <w:bCs/>
          <w:i w:val="0"/>
          <w:caps w:val="0"/>
          <w:color w:val="auto"/>
          <w:spacing w:val="0"/>
          <w:w w:val="100"/>
          <w:kern w:val="2"/>
          <w:sz w:val="32"/>
          <w:szCs w:val="32"/>
          <w:highlight w:val="none"/>
          <w:lang w:val="en-US" w:eastAsia="zh-CN" w:bidi="ar-SA"/>
        </w:rPr>
        <w:t>6.</w:t>
      </w:r>
      <w:r>
        <w:rPr>
          <w:rStyle w:val="25"/>
          <w:rFonts w:hint="eastAsia" w:ascii="仿宋_GB2312" w:hAnsi="仿宋_GB2312" w:eastAsia="仿宋_GB2312" w:cs="仿宋_GB2312"/>
          <w:b w:val="0"/>
          <w:bCs/>
          <w:i w:val="0"/>
          <w:caps w:val="0"/>
          <w:color w:val="auto"/>
          <w:spacing w:val="0"/>
          <w:w w:val="100"/>
          <w:kern w:val="2"/>
          <w:sz w:val="32"/>
          <w:szCs w:val="32"/>
          <w:highlight w:val="none"/>
          <w:lang w:val="en-US" w:eastAsia="zh-CN" w:bidi="ar-SA"/>
        </w:rPr>
        <w:t>服务承诺书</w:t>
      </w:r>
    </w:p>
    <w:p>
      <w:pPr>
        <w:pStyle w:val="2"/>
        <w:keepNext w:val="0"/>
        <w:keepLines w:val="0"/>
        <w:pageBreakBefore w:val="0"/>
        <w:numPr>
          <w:ilvl w:val="0"/>
          <w:numId w:val="0"/>
        </w:numPr>
        <w:kinsoku/>
        <w:wordWrap/>
        <w:overflowPunct/>
        <w:topLinePunct w:val="0"/>
        <w:autoSpaceDE/>
        <w:autoSpaceDN/>
        <w:bidi w:val="0"/>
        <w:spacing w:after="0" w:afterLines="0" w:line="560" w:lineRule="exact"/>
        <w:ind w:left="945" w:leftChars="0" w:firstLine="640" w:firstLineChars="200"/>
        <w:rPr>
          <w:rStyle w:val="25"/>
          <w:rFonts w:hint="eastAsia" w:ascii="仿宋_GB2312" w:hAnsi="仿宋_GB2312" w:eastAsia="仿宋_GB2312" w:cs="仿宋_GB2312"/>
          <w:b w:val="0"/>
          <w:bCs/>
          <w:i w:val="0"/>
          <w:caps w:val="0"/>
          <w:color w:val="auto"/>
          <w:spacing w:val="0"/>
          <w:w w:val="100"/>
          <w:kern w:val="2"/>
          <w:sz w:val="32"/>
          <w:szCs w:val="32"/>
          <w:highlight w:val="none"/>
          <w:lang w:val="en-US" w:eastAsia="zh-CN" w:bidi="ar-SA"/>
        </w:rPr>
      </w:pPr>
      <w:r>
        <w:rPr>
          <w:rStyle w:val="25"/>
          <w:rFonts w:hint="default" w:ascii="Times New Roman" w:hAnsi="Times New Roman" w:eastAsia="仿宋_GB2312" w:cs="Times New Roman"/>
          <w:b w:val="0"/>
          <w:bCs/>
          <w:i w:val="0"/>
          <w:caps w:val="0"/>
          <w:color w:val="auto"/>
          <w:spacing w:val="0"/>
          <w:w w:val="100"/>
          <w:kern w:val="2"/>
          <w:sz w:val="32"/>
          <w:szCs w:val="32"/>
          <w:highlight w:val="none"/>
          <w:lang w:val="en-US" w:eastAsia="zh-CN" w:bidi="ar-SA"/>
        </w:rPr>
        <w:t>7.</w:t>
      </w:r>
      <w:r>
        <w:rPr>
          <w:rStyle w:val="25"/>
          <w:rFonts w:hint="eastAsia" w:ascii="仿宋_GB2312" w:hAnsi="仿宋_GB2312" w:eastAsia="仿宋_GB2312" w:cs="仿宋_GB2312"/>
          <w:b w:val="0"/>
          <w:bCs/>
          <w:i w:val="0"/>
          <w:caps w:val="0"/>
          <w:color w:val="auto"/>
          <w:spacing w:val="0"/>
          <w:w w:val="100"/>
          <w:kern w:val="2"/>
          <w:sz w:val="32"/>
          <w:szCs w:val="32"/>
          <w:highlight w:val="none"/>
          <w:lang w:val="en-US" w:eastAsia="zh-CN" w:bidi="ar-SA"/>
        </w:rPr>
        <w:t>法定代表人身份证明书</w:t>
      </w:r>
    </w:p>
    <w:p>
      <w:pPr>
        <w:pStyle w:val="2"/>
        <w:keepNext w:val="0"/>
        <w:keepLines w:val="0"/>
        <w:pageBreakBefore w:val="0"/>
        <w:numPr>
          <w:ilvl w:val="0"/>
          <w:numId w:val="0"/>
        </w:numPr>
        <w:kinsoku/>
        <w:wordWrap/>
        <w:overflowPunct/>
        <w:topLinePunct w:val="0"/>
        <w:autoSpaceDE/>
        <w:autoSpaceDN/>
        <w:bidi w:val="0"/>
        <w:spacing w:after="0" w:afterLines="0" w:line="560" w:lineRule="exact"/>
        <w:ind w:left="945" w:leftChars="0" w:firstLine="640" w:firstLineChars="200"/>
        <w:rPr>
          <w:rStyle w:val="25"/>
          <w:rFonts w:hint="eastAsia" w:ascii="仿宋_GB2312" w:hAnsi="仿宋_GB2312" w:eastAsia="仿宋_GB2312" w:cs="仿宋_GB2312"/>
          <w:b w:val="0"/>
          <w:bCs/>
          <w:i w:val="0"/>
          <w:caps w:val="0"/>
          <w:color w:val="auto"/>
          <w:spacing w:val="0"/>
          <w:w w:val="100"/>
          <w:kern w:val="2"/>
          <w:sz w:val="32"/>
          <w:szCs w:val="32"/>
          <w:highlight w:val="none"/>
          <w:lang w:val="en-US" w:eastAsia="zh-CN" w:bidi="ar-SA"/>
        </w:rPr>
      </w:pPr>
      <w:r>
        <w:rPr>
          <w:rStyle w:val="25"/>
          <w:rFonts w:hint="default" w:ascii="Times New Roman" w:hAnsi="Times New Roman" w:eastAsia="仿宋_GB2312" w:cs="Times New Roman"/>
          <w:b w:val="0"/>
          <w:bCs/>
          <w:i w:val="0"/>
          <w:caps w:val="0"/>
          <w:color w:val="auto"/>
          <w:spacing w:val="0"/>
          <w:w w:val="100"/>
          <w:kern w:val="2"/>
          <w:sz w:val="32"/>
          <w:szCs w:val="32"/>
          <w:highlight w:val="none"/>
          <w:lang w:val="en-US" w:eastAsia="zh-CN" w:bidi="ar-SA"/>
        </w:rPr>
        <w:t>8.</w:t>
      </w:r>
      <w:r>
        <w:rPr>
          <w:rStyle w:val="25"/>
          <w:rFonts w:hint="eastAsia" w:ascii="仿宋_GB2312" w:hAnsi="仿宋_GB2312" w:eastAsia="仿宋_GB2312" w:cs="仿宋_GB2312"/>
          <w:b w:val="0"/>
          <w:bCs/>
          <w:i w:val="0"/>
          <w:caps w:val="0"/>
          <w:color w:val="auto"/>
          <w:spacing w:val="0"/>
          <w:w w:val="100"/>
          <w:kern w:val="2"/>
          <w:sz w:val="32"/>
          <w:szCs w:val="32"/>
          <w:highlight w:val="none"/>
          <w:lang w:val="en-US" w:eastAsia="zh-CN" w:bidi="ar-SA"/>
        </w:rPr>
        <w:t>法定代表人授权委托书</w:t>
      </w:r>
    </w:p>
    <w:p>
      <w:pPr>
        <w:pStyle w:val="2"/>
        <w:keepNext w:val="0"/>
        <w:keepLines w:val="0"/>
        <w:pageBreakBefore w:val="0"/>
        <w:numPr>
          <w:ilvl w:val="0"/>
          <w:numId w:val="0"/>
        </w:numPr>
        <w:kinsoku/>
        <w:wordWrap/>
        <w:overflowPunct/>
        <w:topLinePunct w:val="0"/>
        <w:autoSpaceDE/>
        <w:autoSpaceDN/>
        <w:bidi w:val="0"/>
        <w:spacing w:after="0" w:afterLines="0" w:line="560" w:lineRule="exact"/>
        <w:ind w:left="945" w:leftChars="0" w:firstLine="320" w:firstLineChars="100"/>
        <w:rPr>
          <w:rStyle w:val="25"/>
          <w:rFonts w:hint="eastAsia" w:ascii="仿宋_GB2312" w:hAnsi="仿宋_GB2312" w:eastAsia="仿宋_GB2312" w:cs="仿宋_GB2312"/>
          <w:b w:val="0"/>
          <w:bCs/>
          <w:i w:val="0"/>
          <w:caps w:val="0"/>
          <w:color w:val="auto"/>
          <w:spacing w:val="0"/>
          <w:w w:val="100"/>
          <w:kern w:val="2"/>
          <w:sz w:val="32"/>
          <w:szCs w:val="32"/>
          <w:highlight w:val="none"/>
          <w:lang w:val="en-US" w:eastAsia="zh-CN" w:bidi="ar-SA"/>
        </w:rPr>
      </w:pPr>
    </w:p>
    <w:p>
      <w:pPr>
        <w:pStyle w:val="2"/>
        <w:keepNext w:val="0"/>
        <w:keepLines w:val="0"/>
        <w:pageBreakBefore w:val="0"/>
        <w:numPr>
          <w:ilvl w:val="0"/>
          <w:numId w:val="0"/>
        </w:numPr>
        <w:kinsoku/>
        <w:wordWrap/>
        <w:overflowPunct/>
        <w:topLinePunct w:val="0"/>
        <w:autoSpaceDE/>
        <w:autoSpaceDN/>
        <w:bidi w:val="0"/>
        <w:spacing w:after="0" w:afterLines="0" w:line="560" w:lineRule="exact"/>
        <w:ind w:left="945" w:leftChars="0" w:firstLine="320" w:firstLineChars="100"/>
        <w:rPr>
          <w:rStyle w:val="25"/>
          <w:rFonts w:hint="eastAsia" w:ascii="仿宋_GB2312" w:hAnsi="仿宋_GB2312" w:eastAsia="仿宋_GB2312" w:cs="仿宋_GB2312"/>
          <w:b w:val="0"/>
          <w:bCs/>
          <w:i w:val="0"/>
          <w:caps w:val="0"/>
          <w:color w:val="auto"/>
          <w:spacing w:val="0"/>
          <w:w w:val="100"/>
          <w:kern w:val="2"/>
          <w:sz w:val="32"/>
          <w:szCs w:val="32"/>
          <w:highlight w:val="none"/>
          <w:lang w:val="en-US" w:eastAsia="zh-CN" w:bidi="ar-SA"/>
        </w:rPr>
      </w:pPr>
    </w:p>
    <w:p>
      <w:pPr>
        <w:keepNext w:val="0"/>
        <w:keepLines w:val="0"/>
        <w:pageBreakBefore w:val="0"/>
        <w:numPr>
          <w:ilvl w:val="0"/>
          <w:numId w:val="0"/>
        </w:numPr>
        <w:shd w:val="clear" w:color="auto" w:fill="FFFFFF"/>
        <w:kinsoku/>
        <w:wordWrap/>
        <w:overflowPunct/>
        <w:topLinePunct w:val="0"/>
        <w:autoSpaceDE/>
        <w:autoSpaceDN/>
        <w:bidi w:val="0"/>
        <w:adjustRightInd w:val="0"/>
        <w:snapToGrid w:val="0"/>
        <w:spacing w:beforeLines="0" w:afterLines="0" w:line="560" w:lineRule="exact"/>
        <w:ind w:left="0" w:firstLine="640" w:firstLineChars="200"/>
        <w:jc w:val="righ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广西田七家化</w:t>
      </w:r>
      <w:r>
        <w:rPr>
          <w:rFonts w:hint="eastAsia" w:ascii="仿宋_GB2312" w:hAnsi="仿宋_GB2312" w:eastAsia="仿宋_GB2312" w:cs="仿宋_GB2312"/>
          <w:bCs/>
          <w:sz w:val="32"/>
          <w:szCs w:val="32"/>
          <w:lang w:val="en-US" w:eastAsia="zh-CN"/>
        </w:rPr>
        <w:t>实业</w:t>
      </w:r>
      <w:r>
        <w:rPr>
          <w:rFonts w:hint="eastAsia" w:ascii="仿宋_GB2312" w:hAnsi="仿宋_GB2312" w:eastAsia="仿宋_GB2312" w:cs="仿宋_GB2312"/>
          <w:bCs/>
          <w:sz w:val="32"/>
          <w:szCs w:val="32"/>
        </w:rPr>
        <w:t>有限公司</w:t>
      </w:r>
    </w:p>
    <w:p>
      <w:pPr>
        <w:keepNext w:val="0"/>
        <w:keepLines w:val="0"/>
        <w:pageBreakBefore w:val="0"/>
        <w:numPr>
          <w:ilvl w:val="0"/>
          <w:numId w:val="0"/>
        </w:numPr>
        <w:shd w:val="clear" w:color="auto" w:fill="FFFFFF"/>
        <w:kinsoku/>
        <w:wordWrap/>
        <w:overflowPunct/>
        <w:topLinePunct w:val="0"/>
        <w:autoSpaceDE/>
        <w:autoSpaceDN/>
        <w:bidi w:val="0"/>
        <w:adjustRightInd w:val="0"/>
        <w:snapToGrid w:val="0"/>
        <w:spacing w:beforeLines="0" w:afterLines="0" w:line="560" w:lineRule="exact"/>
        <w:ind w:left="0" w:firstLine="640" w:firstLineChars="200"/>
        <w:jc w:val="center"/>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 xml:space="preserve">                          </w:t>
      </w:r>
      <w:r>
        <w:rPr>
          <w:rFonts w:hint="default" w:ascii="Times New Roman" w:hAnsi="Times New Roman" w:eastAsia="仿宋_GB2312" w:cs="Times New Roman"/>
          <w:bCs/>
          <w:sz w:val="32"/>
          <w:szCs w:val="32"/>
          <w:lang w:val="en-US" w:eastAsia="zh-CN"/>
        </w:rPr>
        <w:t xml:space="preserve">  202</w:t>
      </w:r>
      <w:r>
        <w:rPr>
          <w:rFonts w:hint="eastAsia" w:ascii="Times New Roman" w:hAnsi="Times New Roman" w:eastAsia="仿宋_GB2312" w:cs="Times New Roman"/>
          <w:bCs/>
          <w:sz w:val="32"/>
          <w:szCs w:val="32"/>
          <w:lang w:val="en-US" w:eastAsia="zh-CN"/>
        </w:rPr>
        <w:t>2</w:t>
      </w:r>
      <w:r>
        <w:rPr>
          <w:rFonts w:hint="eastAsia" w:ascii="仿宋_GB2312" w:hAnsi="仿宋_GB2312" w:eastAsia="仿宋_GB2312" w:cs="仿宋_GB2312"/>
          <w:bCs/>
          <w:sz w:val="32"/>
          <w:szCs w:val="32"/>
          <w:lang w:val="en-US" w:eastAsia="zh-CN"/>
        </w:rPr>
        <w:t>年</w:t>
      </w:r>
      <w:r>
        <w:rPr>
          <w:rFonts w:hint="eastAsia" w:ascii="Times New Roman" w:hAnsi="Times New Roman" w:eastAsia="仿宋_GB2312" w:cs="Times New Roman"/>
          <w:bCs/>
          <w:sz w:val="32"/>
          <w:szCs w:val="32"/>
          <w:lang w:val="en-US" w:eastAsia="zh-CN"/>
        </w:rPr>
        <w:t>5</w:t>
      </w:r>
      <w:r>
        <w:rPr>
          <w:rFonts w:hint="eastAsia" w:ascii="仿宋_GB2312" w:hAnsi="仿宋_GB2312" w:eastAsia="仿宋_GB2312" w:cs="仿宋_GB2312"/>
          <w:bCs/>
          <w:sz w:val="32"/>
          <w:szCs w:val="32"/>
          <w:lang w:val="en-US" w:eastAsia="zh-CN"/>
        </w:rPr>
        <w:t>月</w:t>
      </w:r>
      <w:r>
        <w:rPr>
          <w:rFonts w:hint="eastAsia" w:ascii="Times New Roman" w:hAnsi="Times New Roman" w:eastAsia="仿宋_GB2312" w:cs="Times New Roman"/>
          <w:bCs/>
          <w:color w:val="000000" w:themeColor="text1"/>
          <w:sz w:val="32"/>
          <w:szCs w:val="32"/>
          <w:lang w:val="en-US" w:eastAsia="zh-CN"/>
          <w14:textFill>
            <w14:solidFill>
              <w14:schemeClr w14:val="tx1"/>
            </w14:solidFill>
          </w14:textFill>
        </w:rPr>
        <w:t>16</w:t>
      </w:r>
      <w:bookmarkStart w:id="9" w:name="_GoBack"/>
      <w:bookmarkEnd w:id="9"/>
      <w:r>
        <w:rPr>
          <w:rFonts w:hint="eastAsia" w:ascii="仿宋_GB2312" w:hAnsi="仿宋_GB2312" w:eastAsia="仿宋_GB2312" w:cs="仿宋_GB2312"/>
          <w:bCs/>
          <w:sz w:val="32"/>
          <w:szCs w:val="32"/>
          <w:lang w:val="en-US" w:eastAsia="zh-CN"/>
        </w:rPr>
        <w:t>日</w:t>
      </w:r>
    </w:p>
    <w:p>
      <w:pPr>
        <w:pStyle w:val="2"/>
        <w:pageBreakBefore w:val="0"/>
        <w:numPr>
          <w:ilvl w:val="0"/>
          <w:numId w:val="0"/>
        </w:numPr>
        <w:kinsoku/>
        <w:wordWrap/>
        <w:overflowPunct/>
        <w:topLinePunct w:val="0"/>
        <w:autoSpaceDE/>
        <w:autoSpaceDN/>
        <w:bidi w:val="0"/>
        <w:spacing w:after="0" w:afterLines="0" w:line="560" w:lineRule="exact"/>
        <w:ind w:left="945" w:leftChars="0"/>
        <w:rPr>
          <w:rFonts w:hint="default" w:asciiTheme="minorEastAsia" w:hAnsiTheme="minorEastAsia" w:cstheme="minorEastAsia"/>
          <w:bCs/>
          <w:sz w:val="24"/>
          <w:szCs w:val="24"/>
          <w:lang w:val="en-US" w:eastAsia="zh-CN"/>
        </w:rPr>
      </w:pPr>
    </w:p>
    <w:p>
      <w:pPr>
        <w:pStyle w:val="2"/>
        <w:pageBreakBefore w:val="0"/>
        <w:numPr>
          <w:ilvl w:val="0"/>
          <w:numId w:val="0"/>
        </w:numPr>
        <w:kinsoku/>
        <w:wordWrap/>
        <w:overflowPunct/>
        <w:topLinePunct w:val="0"/>
        <w:autoSpaceDE/>
        <w:autoSpaceDN/>
        <w:bidi w:val="0"/>
        <w:spacing w:after="0" w:afterLines="0" w:line="560" w:lineRule="exact"/>
        <w:ind w:left="945" w:leftChars="0"/>
        <w:rPr>
          <w:rFonts w:hint="default" w:asciiTheme="minorEastAsia" w:hAnsiTheme="minorEastAsia" w:cstheme="minorEastAsia"/>
          <w:bCs/>
          <w:sz w:val="24"/>
          <w:szCs w:val="24"/>
          <w:lang w:val="en-US" w:eastAsia="zh-CN"/>
        </w:rPr>
      </w:pPr>
    </w:p>
    <w:p>
      <w:pPr>
        <w:pStyle w:val="2"/>
        <w:pageBreakBefore w:val="0"/>
        <w:numPr>
          <w:ilvl w:val="0"/>
          <w:numId w:val="0"/>
        </w:numPr>
        <w:kinsoku/>
        <w:wordWrap/>
        <w:overflowPunct/>
        <w:topLinePunct w:val="0"/>
        <w:autoSpaceDE/>
        <w:autoSpaceDN/>
        <w:bidi w:val="0"/>
        <w:spacing w:after="0" w:afterLines="0" w:line="560" w:lineRule="exact"/>
        <w:ind w:left="945" w:leftChars="0"/>
        <w:rPr>
          <w:rFonts w:hint="default" w:asciiTheme="minorEastAsia" w:hAnsiTheme="minorEastAsia" w:cstheme="minorEastAsia"/>
          <w:bCs/>
          <w:sz w:val="24"/>
          <w:szCs w:val="24"/>
          <w:lang w:val="en-US" w:eastAsia="zh-CN"/>
        </w:rPr>
      </w:pPr>
    </w:p>
    <w:p>
      <w:pPr>
        <w:pStyle w:val="2"/>
        <w:pageBreakBefore w:val="0"/>
        <w:numPr>
          <w:ilvl w:val="0"/>
          <w:numId w:val="0"/>
        </w:numPr>
        <w:kinsoku/>
        <w:wordWrap/>
        <w:overflowPunct/>
        <w:topLinePunct w:val="0"/>
        <w:autoSpaceDE/>
        <w:autoSpaceDN/>
        <w:bidi w:val="0"/>
        <w:spacing w:after="0" w:afterLines="0" w:line="560" w:lineRule="exact"/>
        <w:ind w:left="945" w:leftChars="0"/>
        <w:rPr>
          <w:rFonts w:hint="default" w:asciiTheme="minorEastAsia" w:hAnsiTheme="minorEastAsia" w:cstheme="minorEastAsia"/>
          <w:bCs/>
          <w:sz w:val="24"/>
          <w:szCs w:val="24"/>
          <w:lang w:val="en-US" w:eastAsia="zh-CN"/>
        </w:rPr>
      </w:pPr>
    </w:p>
    <w:p>
      <w:pPr>
        <w:pStyle w:val="2"/>
        <w:pageBreakBefore w:val="0"/>
        <w:numPr>
          <w:ilvl w:val="0"/>
          <w:numId w:val="0"/>
        </w:numPr>
        <w:kinsoku/>
        <w:wordWrap/>
        <w:overflowPunct/>
        <w:topLinePunct w:val="0"/>
        <w:autoSpaceDE/>
        <w:autoSpaceDN/>
        <w:bidi w:val="0"/>
        <w:spacing w:after="0" w:afterLines="0" w:line="560" w:lineRule="exact"/>
        <w:ind w:left="945" w:leftChars="0"/>
        <w:rPr>
          <w:rFonts w:hint="default" w:asciiTheme="minorEastAsia" w:hAnsiTheme="minorEastAsia" w:cstheme="minorEastAsia"/>
          <w:bCs/>
          <w:sz w:val="24"/>
          <w:szCs w:val="24"/>
          <w:lang w:val="en-US" w:eastAsia="zh-CN"/>
        </w:rPr>
      </w:pPr>
    </w:p>
    <w:p>
      <w:pPr>
        <w:pStyle w:val="2"/>
        <w:pageBreakBefore w:val="0"/>
        <w:numPr>
          <w:ilvl w:val="0"/>
          <w:numId w:val="0"/>
        </w:numPr>
        <w:kinsoku/>
        <w:wordWrap/>
        <w:overflowPunct/>
        <w:topLinePunct w:val="0"/>
        <w:autoSpaceDE/>
        <w:autoSpaceDN/>
        <w:bidi w:val="0"/>
        <w:spacing w:after="0" w:afterLines="0" w:line="560" w:lineRule="exact"/>
        <w:ind w:left="945" w:leftChars="0"/>
        <w:rPr>
          <w:rFonts w:hint="default" w:asciiTheme="minorEastAsia" w:hAnsiTheme="minorEastAsia" w:cstheme="minorEastAsia"/>
          <w:bCs/>
          <w:sz w:val="24"/>
          <w:szCs w:val="24"/>
          <w:lang w:val="en-US" w:eastAsia="zh-CN"/>
        </w:rPr>
      </w:pPr>
    </w:p>
    <w:p>
      <w:pPr>
        <w:pStyle w:val="2"/>
        <w:pageBreakBefore w:val="0"/>
        <w:numPr>
          <w:ilvl w:val="0"/>
          <w:numId w:val="0"/>
        </w:numPr>
        <w:kinsoku/>
        <w:wordWrap/>
        <w:overflowPunct/>
        <w:topLinePunct w:val="0"/>
        <w:autoSpaceDE/>
        <w:autoSpaceDN/>
        <w:bidi w:val="0"/>
        <w:spacing w:after="0" w:afterLines="0" w:line="560" w:lineRule="exact"/>
        <w:ind w:left="945" w:leftChars="0"/>
        <w:rPr>
          <w:rFonts w:hint="default" w:asciiTheme="minorEastAsia" w:hAnsiTheme="minorEastAsia" w:cstheme="minorEastAsia"/>
          <w:bCs/>
          <w:sz w:val="24"/>
          <w:szCs w:val="24"/>
          <w:lang w:val="en-US" w:eastAsia="zh-CN"/>
        </w:rPr>
      </w:pPr>
    </w:p>
    <w:p>
      <w:pPr>
        <w:pStyle w:val="2"/>
        <w:pageBreakBefore w:val="0"/>
        <w:numPr>
          <w:ilvl w:val="0"/>
          <w:numId w:val="0"/>
        </w:numPr>
        <w:kinsoku/>
        <w:wordWrap/>
        <w:overflowPunct/>
        <w:topLinePunct w:val="0"/>
        <w:autoSpaceDE/>
        <w:autoSpaceDN/>
        <w:bidi w:val="0"/>
        <w:spacing w:after="0" w:afterLines="0" w:line="560" w:lineRule="exact"/>
        <w:ind w:left="945" w:leftChars="0"/>
        <w:rPr>
          <w:rFonts w:hint="default" w:asciiTheme="minorEastAsia" w:hAnsiTheme="minorEastAsia" w:cstheme="minorEastAsia"/>
          <w:bCs/>
          <w:sz w:val="24"/>
          <w:szCs w:val="24"/>
          <w:lang w:val="en-US" w:eastAsia="zh-CN"/>
        </w:rPr>
      </w:pPr>
    </w:p>
    <w:p>
      <w:pPr>
        <w:pStyle w:val="2"/>
        <w:pageBreakBefore w:val="0"/>
        <w:numPr>
          <w:ilvl w:val="0"/>
          <w:numId w:val="0"/>
        </w:numPr>
        <w:kinsoku/>
        <w:wordWrap/>
        <w:overflowPunct/>
        <w:topLinePunct w:val="0"/>
        <w:autoSpaceDE/>
        <w:autoSpaceDN/>
        <w:bidi w:val="0"/>
        <w:spacing w:after="0" w:afterLines="0" w:line="560" w:lineRule="exact"/>
        <w:ind w:left="945" w:leftChars="0"/>
        <w:rPr>
          <w:rFonts w:hint="default" w:asciiTheme="minorEastAsia" w:hAnsiTheme="minorEastAsia" w:cstheme="minorEastAsia"/>
          <w:bCs/>
          <w:sz w:val="24"/>
          <w:szCs w:val="24"/>
          <w:lang w:val="en-US" w:eastAsia="zh-CN"/>
        </w:rPr>
      </w:pPr>
    </w:p>
    <w:p>
      <w:pPr>
        <w:pStyle w:val="2"/>
        <w:pageBreakBefore w:val="0"/>
        <w:numPr>
          <w:ilvl w:val="0"/>
          <w:numId w:val="0"/>
        </w:numPr>
        <w:kinsoku/>
        <w:wordWrap/>
        <w:overflowPunct/>
        <w:topLinePunct w:val="0"/>
        <w:autoSpaceDE/>
        <w:autoSpaceDN/>
        <w:bidi w:val="0"/>
        <w:spacing w:after="0" w:afterLines="0" w:line="560" w:lineRule="exact"/>
        <w:rPr>
          <w:rFonts w:hint="default" w:asciiTheme="minorEastAsia" w:hAnsiTheme="minorEastAsia" w:cstheme="minorEastAsia"/>
          <w:bCs/>
          <w:sz w:val="24"/>
          <w:szCs w:val="24"/>
          <w:lang w:val="en-US" w:eastAsia="zh-CN"/>
        </w:rPr>
      </w:pPr>
    </w:p>
    <w:p>
      <w:pPr>
        <w:pStyle w:val="12"/>
        <w:pageBreakBefore w:val="0"/>
        <w:kinsoku/>
        <w:wordWrap/>
        <w:overflowPunct/>
        <w:topLinePunct w:val="0"/>
        <w:autoSpaceDE/>
        <w:autoSpaceDN/>
        <w:bidi w:val="0"/>
        <w:spacing w:beforeLines="0" w:afterLines="0" w:line="560" w:lineRule="exact"/>
        <w:jc w:val="both"/>
        <w:rPr>
          <w:rFonts w:hint="eastAsia" w:ascii="黑体" w:hAnsi="黑体" w:eastAsia="黑体" w:cs="黑体"/>
          <w:b w:val="0"/>
          <w:bCs w:val="0"/>
          <w:color w:val="000000" w:themeColor="text1"/>
          <w:lang w:val="en-US" w:eastAsia="zh-CN"/>
          <w14:textFill>
            <w14:solidFill>
              <w14:schemeClr w14:val="tx1"/>
            </w14:solidFill>
          </w14:textFill>
        </w:rPr>
      </w:pPr>
      <w:bookmarkStart w:id="1" w:name="_Toc23403"/>
      <w:r>
        <w:rPr>
          <w:rFonts w:hint="eastAsia" w:ascii="黑体" w:hAnsi="黑体" w:eastAsia="黑体" w:cs="黑体"/>
          <w:b w:val="0"/>
          <w:bCs w:val="0"/>
          <w:color w:val="000000" w:themeColor="text1"/>
          <w:lang w:val="en-US" w:eastAsia="zh-CN"/>
          <w14:textFill>
            <w14:solidFill>
              <w14:schemeClr w14:val="tx1"/>
            </w14:solidFill>
          </w14:textFill>
        </w:rPr>
        <w:t>附件1</w:t>
      </w:r>
    </w:p>
    <w:p>
      <w:pPr>
        <w:pageBreakBefore w:val="0"/>
        <w:widowControl w:val="0"/>
        <w:kinsoku/>
        <w:wordWrap/>
        <w:overflowPunct/>
        <w:topLinePunct w:val="0"/>
        <w:autoSpaceDE/>
        <w:autoSpaceDN/>
        <w:bidi w:val="0"/>
        <w:adjustRightInd w:val="0"/>
        <w:snapToGrid w:val="0"/>
        <w:spacing w:beforeLines="0" w:afterLines="0" w:line="560" w:lineRule="exact"/>
        <w:ind w:firstLine="0" w:firstLineChars="0"/>
        <w:jc w:val="both"/>
        <w:textAlignment w:val="auto"/>
        <w:rPr>
          <w:rFonts w:hint="eastAsia" w:ascii="方正小标宋简体" w:hAnsi="方正小标宋简体" w:eastAsia="方正小标宋简体" w:cs="方正小标宋简体"/>
          <w:b/>
          <w:color w:val="000000" w:themeColor="text1"/>
          <w:sz w:val="44"/>
          <w:szCs w:val="44"/>
          <w14:textFill>
            <w14:solidFill>
              <w14:schemeClr w14:val="tx1"/>
            </w14:solidFill>
          </w14:textFill>
        </w:rPr>
      </w:pPr>
    </w:p>
    <w:p>
      <w:pPr>
        <w:pageBreakBefore w:val="0"/>
        <w:widowControl w:val="0"/>
        <w:kinsoku/>
        <w:wordWrap/>
        <w:overflowPunct/>
        <w:topLinePunct w:val="0"/>
        <w:autoSpaceDE/>
        <w:autoSpaceDN/>
        <w:bidi w:val="0"/>
        <w:adjustRightInd w:val="0"/>
        <w:snapToGrid w:val="0"/>
        <w:spacing w:beforeLines="0" w:afterLines="0" w:line="560" w:lineRule="exact"/>
        <w:ind w:firstLine="0" w:firstLineChars="0"/>
        <w:jc w:val="center"/>
        <w:textAlignment w:val="auto"/>
        <w:rPr>
          <w:rFonts w:hint="eastAsia" w:ascii="方正小标宋简体" w:hAnsi="方正小标宋简体" w:eastAsia="方正小标宋简体" w:cs="方正小标宋简体"/>
          <w:b w:val="0"/>
          <w:bCs/>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 w:val="0"/>
          <w:bCs/>
          <w:color w:val="000000" w:themeColor="text1"/>
          <w:sz w:val="44"/>
          <w:szCs w:val="44"/>
          <w14:textFill>
            <w14:solidFill>
              <w14:schemeClr w14:val="tx1"/>
            </w14:solidFill>
          </w14:textFill>
        </w:rPr>
        <w:t>广西田七家化实业有限公司</w:t>
      </w:r>
    </w:p>
    <w:p>
      <w:pPr>
        <w:pStyle w:val="12"/>
        <w:pageBreakBefore w:val="0"/>
        <w:kinsoku/>
        <w:wordWrap/>
        <w:overflowPunct/>
        <w:topLinePunct w:val="0"/>
        <w:autoSpaceDE/>
        <w:autoSpaceDN/>
        <w:bidi w:val="0"/>
        <w:spacing w:beforeLines="0" w:afterLines="0" w:line="560" w:lineRule="exact"/>
        <w:jc w:val="center"/>
        <w:rPr>
          <w:rStyle w:val="25"/>
          <w:rFonts w:hAnsi="宋体"/>
          <w:b/>
          <w:i w:val="0"/>
          <w:caps w:val="0"/>
          <w:color w:val="000000"/>
          <w:spacing w:val="0"/>
          <w:w w:val="100"/>
          <w:kern w:val="2"/>
          <w:sz w:val="44"/>
          <w:szCs w:val="44"/>
          <w:lang w:val="en-US" w:eastAsia="zh-CN" w:bidi="ar-SA"/>
        </w:rPr>
      </w:pPr>
      <w:r>
        <w:rPr>
          <w:rFonts w:hint="eastAsia" w:ascii="方正小标宋简体" w:hAnsi="方正小标宋简体" w:eastAsia="方正小标宋简体" w:cs="方正小标宋简体"/>
          <w:b w:val="0"/>
          <w:bCs/>
          <w:color w:val="000000" w:themeColor="text1"/>
          <w:sz w:val="44"/>
          <w:szCs w:val="44"/>
          <w:lang w:val="en-US" w:eastAsia="zh-CN"/>
          <w14:textFill>
            <w14:solidFill>
              <w14:schemeClr w14:val="tx1"/>
            </w14:solidFill>
          </w14:textFill>
        </w:rPr>
        <w:t>关于载货电梯</w:t>
      </w:r>
      <w:r>
        <w:rPr>
          <w:rFonts w:hint="eastAsia" w:ascii="方正小标宋简体" w:hAnsi="方正小标宋简体" w:eastAsia="方正小标宋简体" w:cs="方正小标宋简体"/>
          <w:b w:val="0"/>
          <w:bCs/>
          <w:color w:val="000000" w:themeColor="text1"/>
          <w:sz w:val="44"/>
          <w:szCs w:val="44"/>
          <w14:textFill>
            <w14:solidFill>
              <w14:schemeClr w14:val="tx1"/>
            </w14:solidFill>
          </w14:textFill>
        </w:rPr>
        <w:t>用户需求</w:t>
      </w:r>
      <w:r>
        <w:rPr>
          <w:rFonts w:hint="eastAsia" w:ascii="方正小标宋简体" w:hAnsi="方正小标宋简体" w:eastAsia="方正小标宋简体" w:cs="方正小标宋简体"/>
          <w:b w:val="0"/>
          <w:bCs/>
          <w:color w:val="000000" w:themeColor="text1"/>
          <w:sz w:val="44"/>
          <w:szCs w:val="44"/>
          <w:lang w:eastAsia="zh-CN"/>
          <w14:textFill>
            <w14:solidFill>
              <w14:schemeClr w14:val="tx1"/>
            </w14:solidFill>
          </w14:textFill>
        </w:rPr>
        <w:t>的</w:t>
      </w:r>
      <w:r>
        <w:rPr>
          <w:rFonts w:hint="eastAsia" w:ascii="方正小标宋简体" w:hAnsi="方正小标宋简体" w:eastAsia="方正小标宋简体" w:cs="方正小标宋简体"/>
          <w:b w:val="0"/>
          <w:bCs/>
          <w:color w:val="000000" w:themeColor="text1"/>
          <w:sz w:val="44"/>
          <w:szCs w:val="44"/>
          <w14:textFill>
            <w14:solidFill>
              <w14:schemeClr w14:val="tx1"/>
            </w14:solidFill>
          </w14:textFill>
        </w:rPr>
        <w:t>说明（URS）</w:t>
      </w:r>
    </w:p>
    <w:p>
      <w:pPr>
        <w:pageBreakBefore w:val="0"/>
        <w:kinsoku/>
        <w:wordWrap/>
        <w:overflowPunct/>
        <w:topLinePunct w:val="0"/>
        <w:autoSpaceDE/>
        <w:autoSpaceDN/>
        <w:bidi w:val="0"/>
        <w:snapToGrid/>
        <w:spacing w:beforeAutospacing="0" w:afterAutospacing="0" w:line="560" w:lineRule="exact"/>
        <w:jc w:val="both"/>
        <w:textAlignment w:val="baseline"/>
        <w:rPr>
          <w:rStyle w:val="25"/>
          <w:rFonts w:ascii="宋体" w:hAnsi="宋体" w:cs="宋体"/>
          <w:b/>
          <w:bCs/>
          <w:i w:val="0"/>
          <w:caps w:val="0"/>
          <w:color w:val="000000"/>
          <w:spacing w:val="0"/>
          <w:w w:val="100"/>
          <w:kern w:val="2"/>
          <w:sz w:val="21"/>
          <w:szCs w:val="21"/>
          <w:lang w:val="en-US" w:eastAsia="zh-CN" w:bidi="ar-SA"/>
        </w:rPr>
      </w:pPr>
    </w:p>
    <w:p>
      <w:pPr>
        <w:pageBreakBefore w:val="0"/>
        <w:kinsoku/>
        <w:wordWrap/>
        <w:overflowPunct/>
        <w:topLinePunct w:val="0"/>
        <w:autoSpaceDE/>
        <w:autoSpaceDN/>
        <w:bidi w:val="0"/>
        <w:snapToGrid/>
        <w:spacing w:beforeAutospacing="0" w:afterAutospacing="0" w:line="560" w:lineRule="exact"/>
        <w:ind w:firstLine="420" w:firstLineChars="0"/>
        <w:jc w:val="both"/>
        <w:textAlignment w:val="baseline"/>
        <w:rPr>
          <w:rStyle w:val="25"/>
          <w:rFonts w:hint="eastAsia" w:ascii="黑体" w:hAnsi="黑体" w:eastAsia="黑体" w:cs="黑体"/>
          <w:b w:val="0"/>
          <w:bCs w:val="0"/>
          <w:i w:val="0"/>
          <w:caps w:val="0"/>
          <w:color w:val="000000"/>
          <w:spacing w:val="0"/>
          <w:w w:val="100"/>
          <w:kern w:val="2"/>
          <w:sz w:val="32"/>
          <w:szCs w:val="32"/>
          <w:lang w:val="en-US" w:eastAsia="zh-CN" w:bidi="ar-SA"/>
        </w:rPr>
      </w:pPr>
      <w:r>
        <w:rPr>
          <w:rStyle w:val="25"/>
          <w:rFonts w:hint="eastAsia" w:ascii="黑体" w:hAnsi="黑体" w:eastAsia="黑体" w:cs="黑体"/>
          <w:b w:val="0"/>
          <w:bCs w:val="0"/>
          <w:i w:val="0"/>
          <w:caps w:val="0"/>
          <w:color w:val="000000"/>
          <w:spacing w:val="0"/>
          <w:w w:val="100"/>
          <w:kern w:val="2"/>
          <w:sz w:val="32"/>
          <w:szCs w:val="32"/>
          <w:lang w:val="en-US" w:eastAsia="zh-CN" w:bidi="ar-SA"/>
        </w:rPr>
        <w:t>一、项目概况</w:t>
      </w:r>
    </w:p>
    <w:p>
      <w:pPr>
        <w:pageBreakBefore w:val="0"/>
        <w:kinsoku/>
        <w:wordWrap/>
        <w:overflowPunct/>
        <w:topLinePunct w:val="0"/>
        <w:autoSpaceDE/>
        <w:autoSpaceDN/>
        <w:bidi w:val="0"/>
        <w:snapToGrid w:val="0"/>
        <w:spacing w:beforeAutospacing="0" w:afterAutospacing="0" w:line="560" w:lineRule="exact"/>
        <w:ind w:firstLine="420" w:firstLineChars="0"/>
        <w:jc w:val="both"/>
        <w:textAlignment w:val="baseline"/>
        <w:rPr>
          <w:rStyle w:val="25"/>
          <w:rFonts w:hint="eastAsia" w:ascii="仿宋_GB2312" w:hAnsi="仿宋_GB2312" w:eastAsia="仿宋_GB2312" w:cs="仿宋_GB2312"/>
          <w:b w:val="0"/>
          <w:i w:val="0"/>
          <w:caps w:val="0"/>
          <w:color w:val="000000" w:themeColor="text1"/>
          <w:spacing w:val="0"/>
          <w:w w:val="100"/>
          <w:kern w:val="2"/>
          <w:sz w:val="32"/>
          <w:szCs w:val="32"/>
          <w:lang w:val="en-US" w:eastAsia="zh-CN" w:bidi="ar-SA"/>
          <w14:textFill>
            <w14:solidFill>
              <w14:schemeClr w14:val="tx1"/>
            </w14:solidFill>
          </w14:textFill>
        </w:rPr>
      </w:pPr>
      <w:r>
        <w:rPr>
          <w:rStyle w:val="25"/>
          <w:rFonts w:hint="eastAsia" w:ascii="仿宋_GB2312" w:hAnsi="仿宋_GB2312" w:eastAsia="仿宋_GB2312" w:cs="仿宋_GB2312"/>
          <w:b w:val="0"/>
          <w:i w:val="0"/>
          <w:caps w:val="0"/>
          <w:color w:val="000000" w:themeColor="text1"/>
          <w:spacing w:val="0"/>
          <w:w w:val="100"/>
          <w:kern w:val="2"/>
          <w:sz w:val="32"/>
          <w:szCs w:val="32"/>
          <w:lang w:val="en-US" w:eastAsia="zh-CN" w:bidi="ar-SA"/>
          <w14:textFill>
            <w14:solidFill>
              <w14:schemeClr w14:val="tx1"/>
            </w14:solidFill>
          </w14:textFill>
        </w:rPr>
        <w:t>项目名称：仓储及牙膏车间电梯采购项目。</w:t>
      </w:r>
    </w:p>
    <w:p>
      <w:pPr>
        <w:pageBreakBefore w:val="0"/>
        <w:kinsoku/>
        <w:wordWrap/>
        <w:overflowPunct/>
        <w:topLinePunct w:val="0"/>
        <w:autoSpaceDE/>
        <w:autoSpaceDN/>
        <w:bidi w:val="0"/>
        <w:snapToGrid w:val="0"/>
        <w:spacing w:beforeAutospacing="0" w:afterAutospacing="0" w:line="560" w:lineRule="exact"/>
        <w:ind w:firstLine="420" w:firstLineChars="0"/>
        <w:jc w:val="both"/>
        <w:textAlignment w:val="baseline"/>
        <w:rPr>
          <w:rStyle w:val="25"/>
          <w:rFonts w:hint="eastAsia" w:ascii="黑体" w:hAnsi="黑体" w:eastAsia="黑体" w:cs="黑体"/>
          <w:b w:val="0"/>
          <w:bCs/>
          <w:i w:val="0"/>
          <w:caps w:val="0"/>
          <w:color w:val="000000"/>
          <w:spacing w:val="0"/>
          <w:w w:val="100"/>
          <w:kern w:val="2"/>
          <w:sz w:val="32"/>
          <w:szCs w:val="32"/>
          <w:lang w:val="en-US" w:eastAsia="zh-CN" w:bidi="ar-SA"/>
        </w:rPr>
      </w:pPr>
      <w:r>
        <w:rPr>
          <w:rStyle w:val="25"/>
          <w:rFonts w:hint="eastAsia" w:ascii="黑体" w:hAnsi="黑体" w:eastAsia="黑体" w:cs="黑体"/>
          <w:b w:val="0"/>
          <w:bCs/>
          <w:i w:val="0"/>
          <w:caps w:val="0"/>
          <w:color w:val="000000"/>
          <w:spacing w:val="0"/>
          <w:w w:val="100"/>
          <w:kern w:val="2"/>
          <w:sz w:val="32"/>
          <w:szCs w:val="32"/>
          <w:lang w:val="en-US" w:eastAsia="zh-CN" w:bidi="ar-SA"/>
        </w:rPr>
        <w:t>二、情况说明</w:t>
      </w:r>
    </w:p>
    <w:p>
      <w:pPr>
        <w:pageBreakBefore w:val="0"/>
        <w:kinsoku/>
        <w:wordWrap/>
        <w:overflowPunct/>
        <w:topLinePunct w:val="0"/>
        <w:autoSpaceDE/>
        <w:autoSpaceDN/>
        <w:bidi w:val="0"/>
        <w:snapToGrid w:val="0"/>
        <w:spacing w:beforeAutospacing="0" w:afterAutospacing="0" w:line="560" w:lineRule="exact"/>
        <w:ind w:firstLine="420" w:firstLineChars="0"/>
        <w:jc w:val="both"/>
        <w:textAlignment w:val="baseline"/>
        <w:rPr>
          <w:rStyle w:val="25"/>
          <w:rFonts w:hint="eastAsia" w:ascii="仿宋_GB2312" w:hAnsi="仿宋_GB2312" w:eastAsia="仿宋_GB2312" w:cs="仿宋_GB2312"/>
          <w:b w:val="0"/>
          <w:i w:val="0"/>
          <w:caps w:val="0"/>
          <w:color w:val="000000"/>
          <w:spacing w:val="0"/>
          <w:w w:val="100"/>
          <w:kern w:val="2"/>
          <w:sz w:val="32"/>
          <w:szCs w:val="32"/>
          <w:lang w:val="en-US" w:eastAsia="zh-CN" w:bidi="ar-SA"/>
        </w:rPr>
      </w:pPr>
      <w:r>
        <w:rPr>
          <w:rStyle w:val="25"/>
          <w:rFonts w:hint="eastAsia" w:ascii="仿宋_GB2312" w:hAnsi="仿宋_GB2312" w:eastAsia="仿宋_GB2312" w:cs="仿宋_GB2312"/>
          <w:b w:val="0"/>
          <w:i w:val="0"/>
          <w:caps w:val="0"/>
          <w:color w:val="000000"/>
          <w:spacing w:val="0"/>
          <w:w w:val="100"/>
          <w:kern w:val="2"/>
          <w:sz w:val="32"/>
          <w:szCs w:val="32"/>
          <w:lang w:val="en-US" w:eastAsia="zh-CN" w:bidi="ar-SA"/>
        </w:rPr>
        <w:t>（一）报价人必须自行为其报价产品侵犯其他报价人或专利人的专利成果承担相应的法律责任；同时，具有产品专利的报价人应在其报价文件中提供与其自有产品专利有关的有效证明材料，否则，不能就其产品的专利在本项目报价过程中被侵权问题提出异议。</w:t>
      </w:r>
    </w:p>
    <w:p>
      <w:pPr>
        <w:pageBreakBefore w:val="0"/>
        <w:kinsoku/>
        <w:wordWrap/>
        <w:overflowPunct/>
        <w:topLinePunct w:val="0"/>
        <w:autoSpaceDE/>
        <w:autoSpaceDN/>
        <w:bidi w:val="0"/>
        <w:snapToGrid w:val="0"/>
        <w:spacing w:beforeAutospacing="0" w:afterAutospacing="0" w:line="560" w:lineRule="exact"/>
        <w:ind w:firstLine="420" w:firstLineChars="0"/>
        <w:jc w:val="both"/>
        <w:textAlignment w:val="baseline"/>
        <w:rPr>
          <w:rStyle w:val="25"/>
          <w:rFonts w:hint="eastAsia" w:ascii="仿宋_GB2312" w:hAnsi="仿宋_GB2312" w:eastAsia="仿宋_GB2312" w:cs="仿宋_GB2312"/>
          <w:b w:val="0"/>
          <w:i w:val="0"/>
          <w:caps w:val="0"/>
          <w:color w:val="000000"/>
          <w:spacing w:val="0"/>
          <w:w w:val="100"/>
          <w:kern w:val="2"/>
          <w:sz w:val="32"/>
          <w:szCs w:val="32"/>
          <w:lang w:val="en-US" w:eastAsia="zh-CN" w:bidi="ar-SA"/>
        </w:rPr>
      </w:pPr>
      <w:r>
        <w:rPr>
          <w:rStyle w:val="25"/>
          <w:rFonts w:hint="eastAsia" w:ascii="仿宋_GB2312" w:hAnsi="仿宋_GB2312" w:eastAsia="仿宋_GB2312" w:cs="仿宋_GB2312"/>
          <w:b w:val="0"/>
          <w:i w:val="0"/>
          <w:caps w:val="0"/>
          <w:color w:val="000000"/>
          <w:spacing w:val="0"/>
          <w:w w:val="100"/>
          <w:kern w:val="2"/>
          <w:sz w:val="32"/>
          <w:szCs w:val="32"/>
          <w:lang w:val="en-US" w:eastAsia="zh-CN" w:bidi="ar-SA"/>
        </w:rPr>
        <w:t>（二）评审时，如评审组发现本一览表参数及性能（配置）要求中含有某一品牌特有的参数或限制性要求的，有权认定不作为主要参数及性能（配置）要求处理。</w:t>
      </w:r>
    </w:p>
    <w:p>
      <w:pPr>
        <w:pageBreakBefore w:val="0"/>
        <w:kinsoku/>
        <w:wordWrap/>
        <w:overflowPunct/>
        <w:topLinePunct w:val="0"/>
        <w:autoSpaceDE/>
        <w:autoSpaceDN/>
        <w:bidi w:val="0"/>
        <w:snapToGrid w:val="0"/>
        <w:spacing w:beforeAutospacing="0" w:afterAutospacing="0" w:line="560" w:lineRule="exact"/>
        <w:ind w:firstLine="420" w:firstLineChars="0"/>
        <w:jc w:val="both"/>
        <w:textAlignment w:val="baseline"/>
        <w:rPr>
          <w:rStyle w:val="25"/>
          <w:rFonts w:hint="eastAsia" w:ascii="仿宋_GB2312" w:hAnsi="仿宋_GB2312" w:eastAsia="仿宋_GB2312" w:cs="仿宋_GB2312"/>
          <w:b w:val="0"/>
          <w:i w:val="0"/>
          <w:caps w:val="0"/>
          <w:color w:val="000000"/>
          <w:spacing w:val="0"/>
          <w:w w:val="100"/>
          <w:kern w:val="2"/>
          <w:sz w:val="32"/>
          <w:szCs w:val="32"/>
          <w:lang w:val="en-US" w:eastAsia="zh-CN" w:bidi="ar-SA"/>
        </w:rPr>
      </w:pPr>
      <w:r>
        <w:rPr>
          <w:rStyle w:val="25"/>
          <w:rFonts w:hint="eastAsia" w:ascii="仿宋_GB2312" w:hAnsi="仿宋_GB2312" w:eastAsia="仿宋_GB2312" w:cs="仿宋_GB2312"/>
          <w:b w:val="0"/>
          <w:i w:val="0"/>
          <w:caps w:val="0"/>
          <w:color w:val="000000"/>
          <w:spacing w:val="0"/>
          <w:w w:val="100"/>
          <w:kern w:val="2"/>
          <w:sz w:val="32"/>
          <w:szCs w:val="32"/>
          <w:lang w:val="en-US" w:eastAsia="zh-CN" w:bidi="ar-SA"/>
        </w:rPr>
        <w:t>（三）如采购需求与现行国家标准不一致，以现行国家标准为准。</w:t>
      </w:r>
    </w:p>
    <w:p>
      <w:pPr>
        <w:pageBreakBefore w:val="0"/>
        <w:kinsoku/>
        <w:wordWrap/>
        <w:overflowPunct/>
        <w:topLinePunct w:val="0"/>
        <w:autoSpaceDE/>
        <w:autoSpaceDN/>
        <w:bidi w:val="0"/>
        <w:snapToGrid w:val="0"/>
        <w:spacing w:beforeAutospacing="0" w:afterAutospacing="0" w:line="560" w:lineRule="exact"/>
        <w:ind w:firstLine="420" w:firstLineChars="0"/>
        <w:jc w:val="both"/>
        <w:textAlignment w:val="baseline"/>
        <w:rPr>
          <w:rStyle w:val="25"/>
          <w:rFonts w:hint="eastAsia" w:ascii="仿宋_GB2312" w:hAnsi="仿宋_GB2312" w:eastAsia="仿宋_GB2312" w:cs="仿宋_GB2312"/>
          <w:b w:val="0"/>
          <w:i w:val="0"/>
          <w:caps w:val="0"/>
          <w:color w:val="000000"/>
          <w:spacing w:val="0"/>
          <w:w w:val="100"/>
          <w:kern w:val="2"/>
          <w:sz w:val="32"/>
          <w:szCs w:val="32"/>
          <w:lang w:val="en-US" w:eastAsia="zh-CN" w:bidi="ar-SA"/>
        </w:rPr>
      </w:pPr>
      <w:r>
        <w:rPr>
          <w:rStyle w:val="25"/>
          <w:rFonts w:hint="eastAsia" w:ascii="仿宋_GB2312" w:hAnsi="仿宋_GB2312" w:eastAsia="仿宋_GB2312" w:cs="仿宋_GB2312"/>
          <w:b w:val="0"/>
          <w:i w:val="0"/>
          <w:caps w:val="0"/>
          <w:color w:val="000000"/>
          <w:spacing w:val="0"/>
          <w:w w:val="100"/>
          <w:kern w:val="2"/>
          <w:sz w:val="32"/>
          <w:szCs w:val="32"/>
          <w:lang w:val="en-US" w:eastAsia="zh-CN" w:bidi="ar-SA"/>
        </w:rPr>
        <w:t>（四）需求内容中“必须”满足的指标若不满足，则报价无效；“☆”系指重要参数，报价人若不满足将会被扣分。</w:t>
      </w:r>
    </w:p>
    <w:p>
      <w:pPr>
        <w:pageBreakBefore w:val="0"/>
        <w:kinsoku/>
        <w:wordWrap/>
        <w:overflowPunct/>
        <w:topLinePunct w:val="0"/>
        <w:autoSpaceDE/>
        <w:autoSpaceDN/>
        <w:bidi w:val="0"/>
        <w:snapToGrid w:val="0"/>
        <w:spacing w:beforeAutospacing="0" w:afterAutospacing="0" w:line="560" w:lineRule="exact"/>
        <w:ind w:firstLine="420" w:firstLineChars="0"/>
        <w:jc w:val="both"/>
        <w:textAlignment w:val="baseline"/>
        <w:rPr>
          <w:rStyle w:val="25"/>
          <w:rFonts w:hint="eastAsia" w:ascii="黑体" w:hAnsi="黑体" w:eastAsia="黑体" w:cs="黑体"/>
          <w:b w:val="0"/>
          <w:bCs w:val="0"/>
          <w:i w:val="0"/>
          <w:caps w:val="0"/>
          <w:color w:val="000000"/>
          <w:spacing w:val="0"/>
          <w:w w:val="100"/>
          <w:kern w:val="2"/>
          <w:sz w:val="32"/>
          <w:szCs w:val="32"/>
          <w:lang w:val="en-US" w:eastAsia="zh-CN" w:bidi="ar-SA"/>
        </w:rPr>
      </w:pPr>
      <w:r>
        <w:rPr>
          <w:rStyle w:val="25"/>
          <w:rFonts w:hint="eastAsia" w:ascii="黑体" w:hAnsi="黑体" w:eastAsia="黑体" w:cs="黑体"/>
          <w:b w:val="0"/>
          <w:bCs w:val="0"/>
          <w:i w:val="0"/>
          <w:caps w:val="0"/>
          <w:color w:val="000000"/>
          <w:spacing w:val="0"/>
          <w:w w:val="100"/>
          <w:kern w:val="2"/>
          <w:sz w:val="32"/>
          <w:szCs w:val="32"/>
          <w:lang w:val="en-US" w:eastAsia="zh-CN" w:bidi="ar-SA"/>
        </w:rPr>
        <w:t>三、电梯用户需求</w:t>
      </w:r>
      <w:bookmarkEnd w:id="1"/>
      <w:bookmarkStart w:id="2" w:name="_Toc5790"/>
    </w:p>
    <w:p>
      <w:pPr>
        <w:pageBreakBefore w:val="0"/>
        <w:kinsoku/>
        <w:wordWrap/>
        <w:overflowPunct/>
        <w:topLinePunct w:val="0"/>
        <w:autoSpaceDE/>
        <w:autoSpaceDN/>
        <w:bidi w:val="0"/>
        <w:snapToGrid w:val="0"/>
        <w:spacing w:beforeAutospacing="0" w:afterAutospacing="0" w:line="560" w:lineRule="exact"/>
        <w:ind w:firstLine="420" w:firstLineChars="0"/>
        <w:jc w:val="both"/>
        <w:textAlignment w:val="baseline"/>
        <w:rPr>
          <w:rFonts w:hint="eastAsia" w:ascii="楷体_GB2312" w:hAnsi="楷体_GB2312" w:eastAsia="楷体_GB2312" w:cs="楷体_GB2312"/>
          <w:color w:val="000000" w:themeColor="text1"/>
          <w:sz w:val="32"/>
          <w:szCs w:val="32"/>
          <w:lang w:eastAsia="zh-CN"/>
          <w14:textFill>
            <w14:solidFill>
              <w14:schemeClr w14:val="tx1"/>
            </w14:solidFill>
          </w14:textFill>
        </w:rPr>
      </w:pPr>
      <w:r>
        <w:rPr>
          <w:rFonts w:hint="eastAsia" w:ascii="楷体_GB2312" w:hAnsi="楷体_GB2312" w:eastAsia="楷体_GB2312" w:cs="楷体_GB2312"/>
          <w:color w:val="000000" w:themeColor="text1"/>
          <w:sz w:val="32"/>
          <w:szCs w:val="32"/>
          <w:lang w:val="en-US" w:eastAsia="zh-CN"/>
          <w14:textFill>
            <w14:solidFill>
              <w14:schemeClr w14:val="tx1"/>
            </w14:solidFill>
          </w14:textFill>
        </w:rPr>
        <w:t>（一）载货电梯</w:t>
      </w:r>
      <w:r>
        <w:rPr>
          <w:rFonts w:hint="eastAsia" w:ascii="楷体_GB2312" w:hAnsi="楷体_GB2312" w:eastAsia="楷体_GB2312" w:cs="楷体_GB2312"/>
          <w:color w:val="000000" w:themeColor="text1"/>
          <w:sz w:val="32"/>
          <w:szCs w:val="32"/>
          <w:lang w:eastAsia="zh-CN"/>
          <w14:textFill>
            <w14:solidFill>
              <w14:schemeClr w14:val="tx1"/>
            </w14:solidFill>
          </w14:textFill>
        </w:rPr>
        <w:t>需求</w:t>
      </w:r>
      <w:bookmarkEnd w:id="2"/>
    </w:p>
    <w:tbl>
      <w:tblPr>
        <w:tblStyle w:val="13"/>
        <w:tblW w:w="95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6"/>
        <w:gridCol w:w="5316"/>
        <w:gridCol w:w="1787"/>
        <w:gridCol w:w="1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exact"/>
          <w:jc w:val="center"/>
        </w:trPr>
        <w:tc>
          <w:tcPr>
            <w:tcW w:w="776"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序号</w:t>
            </w:r>
          </w:p>
        </w:tc>
        <w:tc>
          <w:tcPr>
            <w:tcW w:w="5316"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需求内容</w:t>
            </w:r>
          </w:p>
        </w:tc>
        <w:tc>
          <w:tcPr>
            <w:tcW w:w="1787"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必需或期望</w:t>
            </w:r>
          </w:p>
        </w:tc>
        <w:tc>
          <w:tcPr>
            <w:tcW w:w="1629"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供应商响应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76"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1</w:t>
            </w:r>
            <w:r>
              <w:rPr>
                <w:rFonts w:hint="eastAsia" w:ascii="仿宋_GB2312" w:hAnsi="仿宋_GB2312" w:eastAsia="仿宋_GB2312" w:cs="仿宋_GB2312"/>
                <w:color w:val="000000" w:themeColor="text1"/>
                <w:sz w:val="28"/>
                <w:szCs w:val="28"/>
                <w14:textFill>
                  <w14:solidFill>
                    <w14:schemeClr w14:val="tx1"/>
                  </w14:solidFill>
                </w14:textFill>
              </w:rPr>
              <w:t>.1</w:t>
            </w:r>
          </w:p>
        </w:tc>
        <w:tc>
          <w:tcPr>
            <w:tcW w:w="5316"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auto"/>
                <w:sz w:val="28"/>
                <w:szCs w:val="28"/>
              </w:rPr>
              <w:t>额定载重量：</w:t>
            </w:r>
            <w:r>
              <w:rPr>
                <w:rFonts w:hint="eastAsia" w:ascii="仿宋_GB2312" w:hAnsi="仿宋_GB2312" w:eastAsia="仿宋_GB2312" w:cs="仿宋_GB2312"/>
                <w:color w:val="auto"/>
                <w:sz w:val="28"/>
                <w:szCs w:val="28"/>
                <w:lang w:val="en-US" w:eastAsia="zh-CN"/>
              </w:rPr>
              <w:t>2000</w:t>
            </w:r>
            <w:r>
              <w:rPr>
                <w:rFonts w:hint="eastAsia" w:ascii="仿宋_GB2312" w:hAnsi="仿宋_GB2312" w:eastAsia="仿宋_GB2312" w:cs="仿宋_GB2312"/>
                <w:color w:val="auto"/>
                <w:sz w:val="28"/>
                <w:szCs w:val="28"/>
              </w:rPr>
              <w:t>kg</w:t>
            </w:r>
          </w:p>
        </w:tc>
        <w:tc>
          <w:tcPr>
            <w:tcW w:w="1787"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必需</w:t>
            </w:r>
          </w:p>
        </w:tc>
        <w:tc>
          <w:tcPr>
            <w:tcW w:w="1629" w:type="dxa"/>
          </w:tcPr>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仿宋_GB2312" w:hAnsi="仿宋_GB2312" w:eastAsia="仿宋_GB2312" w:cs="仿宋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exact"/>
          <w:jc w:val="center"/>
        </w:trPr>
        <w:tc>
          <w:tcPr>
            <w:tcW w:w="776"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1</w:t>
            </w:r>
            <w:r>
              <w:rPr>
                <w:rFonts w:hint="eastAsia" w:ascii="仿宋_GB2312" w:hAnsi="仿宋_GB2312" w:eastAsia="仿宋_GB2312" w:cs="仿宋_GB2312"/>
                <w:color w:val="000000" w:themeColor="text1"/>
                <w:sz w:val="28"/>
                <w:szCs w:val="28"/>
                <w14:textFill>
                  <w14:solidFill>
                    <w14:schemeClr w14:val="tx1"/>
                  </w14:solidFill>
                </w14:textFill>
              </w:rPr>
              <w:t>.2</w:t>
            </w:r>
          </w:p>
        </w:tc>
        <w:tc>
          <w:tcPr>
            <w:tcW w:w="5316" w:type="dxa"/>
            <w:vAlign w:val="center"/>
          </w:tcPr>
          <w:p>
            <w:pPr>
              <w:keepNext w:val="0"/>
              <w:keepLines w:val="0"/>
              <w:pageBreakBefore w:val="0"/>
              <w:widowControl w:val="0"/>
              <w:kinsoku/>
              <w:wordWrap/>
              <w:overflowPunct/>
              <w:topLinePunct w:val="0"/>
              <w:autoSpaceDE/>
              <w:autoSpaceDN/>
              <w:bidi w:val="0"/>
              <w:spacing w:line="400" w:lineRule="exact"/>
              <w:jc w:val="left"/>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auto"/>
                <w:sz w:val="28"/>
                <w:szCs w:val="28"/>
              </w:rPr>
              <w:t>额定速度：</w:t>
            </w:r>
            <w:r>
              <w:rPr>
                <w:rFonts w:hint="eastAsia" w:ascii="仿宋_GB2312" w:hAnsi="仿宋_GB2312" w:eastAsia="仿宋_GB2312" w:cs="仿宋_GB2312"/>
                <w:color w:val="auto"/>
                <w:sz w:val="28"/>
                <w:szCs w:val="28"/>
                <w:lang w:val="en-US" w:eastAsia="zh-CN"/>
              </w:rPr>
              <w:t>0.5</w:t>
            </w:r>
            <w:r>
              <w:rPr>
                <w:rFonts w:hint="eastAsia" w:ascii="仿宋_GB2312" w:hAnsi="仿宋_GB2312" w:eastAsia="仿宋_GB2312" w:cs="仿宋_GB2312"/>
                <w:color w:val="auto"/>
                <w:sz w:val="28"/>
                <w:szCs w:val="28"/>
              </w:rPr>
              <w:t>米/秒</w:t>
            </w:r>
          </w:p>
        </w:tc>
        <w:tc>
          <w:tcPr>
            <w:tcW w:w="1787"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必需</w:t>
            </w:r>
          </w:p>
        </w:tc>
        <w:tc>
          <w:tcPr>
            <w:tcW w:w="1629" w:type="dxa"/>
          </w:tcPr>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仿宋_GB2312" w:hAnsi="仿宋_GB2312" w:eastAsia="仿宋_GB2312" w:cs="仿宋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9" w:hRule="exact"/>
          <w:jc w:val="center"/>
        </w:trPr>
        <w:tc>
          <w:tcPr>
            <w:tcW w:w="776"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1</w:t>
            </w:r>
            <w:r>
              <w:rPr>
                <w:rFonts w:hint="eastAsia" w:ascii="仿宋_GB2312" w:hAnsi="仿宋_GB2312" w:eastAsia="仿宋_GB2312" w:cs="仿宋_GB2312"/>
                <w:color w:val="000000" w:themeColor="text1"/>
                <w:sz w:val="28"/>
                <w:szCs w:val="28"/>
                <w14:textFill>
                  <w14:solidFill>
                    <w14:schemeClr w14:val="tx1"/>
                  </w14:solidFill>
                </w14:textFill>
              </w:rPr>
              <w:t>.3</w:t>
            </w:r>
          </w:p>
        </w:tc>
        <w:tc>
          <w:tcPr>
            <w:tcW w:w="5316" w:type="dxa"/>
            <w:vAlign w:val="center"/>
          </w:tcPr>
          <w:p>
            <w:pPr>
              <w:pStyle w:val="2"/>
              <w:keepNext w:val="0"/>
              <w:keepLines w:val="0"/>
              <w:pageBreakBefore w:val="0"/>
              <w:widowControl w:val="0"/>
              <w:kinsoku/>
              <w:wordWrap/>
              <w:overflowPunct/>
              <w:topLinePunct w:val="0"/>
              <w:autoSpaceDE/>
              <w:autoSpaceDN/>
              <w:bidi w:val="0"/>
              <w:spacing w:line="400" w:lineRule="exact"/>
              <w:ind w:left="0" w:leftChars="0" w:firstLine="0" w:firstLineChars="0"/>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按照原有井道尺寸</w:t>
            </w:r>
            <w:r>
              <w:rPr>
                <w:rFonts w:hint="eastAsia" w:ascii="仿宋_GB2312" w:hAnsi="仿宋_GB2312" w:eastAsia="仿宋_GB2312" w:cs="仿宋_GB2312"/>
                <w:color w:val="000000" w:themeColor="text1"/>
                <w:sz w:val="28"/>
                <w:szCs w:val="28"/>
                <w:lang w:eastAsia="zh-CN"/>
                <w14:textFill>
                  <w14:solidFill>
                    <w14:schemeClr w14:val="tx1"/>
                  </w14:solidFill>
                </w14:textFill>
              </w:rPr>
              <w:t>选择</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相应</w:t>
            </w:r>
            <w:r>
              <w:rPr>
                <w:rFonts w:hint="eastAsia" w:ascii="仿宋_GB2312" w:hAnsi="仿宋_GB2312" w:eastAsia="仿宋_GB2312" w:cs="仿宋_GB2312"/>
                <w:color w:val="000000" w:themeColor="text1"/>
                <w:sz w:val="28"/>
                <w:szCs w:val="28"/>
                <w:lang w:eastAsia="zh-CN"/>
                <w14:textFill>
                  <w14:solidFill>
                    <w14:schemeClr w14:val="tx1"/>
                  </w14:solidFill>
                </w14:textFill>
              </w:rPr>
              <w:t>匹配的电梯。</w:t>
            </w:r>
          </w:p>
          <w:p>
            <w:pPr>
              <w:pStyle w:val="2"/>
              <w:keepNext w:val="0"/>
              <w:keepLines w:val="0"/>
              <w:pageBreakBefore w:val="0"/>
              <w:widowControl w:val="0"/>
              <w:kinsoku/>
              <w:wordWrap/>
              <w:overflowPunct/>
              <w:topLinePunct w:val="0"/>
              <w:autoSpaceDE/>
              <w:autoSpaceDN/>
              <w:bidi w:val="0"/>
              <w:spacing w:line="400" w:lineRule="exact"/>
              <w:ind w:firstLine="0" w:firstLineChars="0"/>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现有电梯</w:t>
            </w:r>
            <w:r>
              <w:rPr>
                <w:rFonts w:hint="eastAsia" w:ascii="仿宋_GB2312" w:hAnsi="仿宋_GB2312" w:eastAsia="仿宋_GB2312" w:cs="仿宋_GB2312"/>
                <w:sz w:val="28"/>
                <w:szCs w:val="28"/>
                <w:lang w:eastAsia="zh-CN"/>
              </w:rPr>
              <w:t>井道</w:t>
            </w:r>
            <w:r>
              <w:rPr>
                <w:rFonts w:hint="eastAsia" w:ascii="仿宋_GB2312" w:hAnsi="仿宋_GB2312" w:eastAsia="仿宋_GB2312" w:cs="仿宋_GB2312"/>
                <w:sz w:val="28"/>
                <w:szCs w:val="28"/>
                <w:lang w:val="en-US" w:eastAsia="zh-CN"/>
              </w:rPr>
              <w:t>内部尺寸：</w:t>
            </w:r>
          </w:p>
          <w:p>
            <w:pPr>
              <w:pStyle w:val="2"/>
              <w:keepNext w:val="0"/>
              <w:keepLines w:val="0"/>
              <w:pageBreakBefore w:val="0"/>
              <w:widowControl w:val="0"/>
              <w:kinsoku/>
              <w:wordWrap/>
              <w:overflowPunct/>
              <w:topLinePunct w:val="0"/>
              <w:autoSpaceDE/>
              <w:autoSpaceDN/>
              <w:bidi w:val="0"/>
              <w:spacing w:line="400" w:lineRule="exact"/>
              <w:ind w:firstLine="0" w:firstLineChars="0"/>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5#电梯：深度约2.73米，宽度约3.70米，高约20米-21米。</w:t>
            </w:r>
          </w:p>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sz w:val="28"/>
                <w:szCs w:val="28"/>
                <w:lang w:val="en-US" w:eastAsia="zh-CN"/>
              </w:rPr>
              <w:t>7#电梯：深度约3.00米，宽度约2.90米，高约20米-21米。</w:t>
            </w:r>
          </w:p>
        </w:tc>
        <w:tc>
          <w:tcPr>
            <w:tcW w:w="1787"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必需</w:t>
            </w:r>
          </w:p>
        </w:tc>
        <w:tc>
          <w:tcPr>
            <w:tcW w:w="1629" w:type="dxa"/>
          </w:tcPr>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仿宋_GB2312" w:hAnsi="仿宋_GB2312" w:eastAsia="仿宋_GB2312" w:cs="仿宋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4" w:hRule="exact"/>
          <w:jc w:val="center"/>
        </w:trPr>
        <w:tc>
          <w:tcPr>
            <w:tcW w:w="776"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1</w:t>
            </w:r>
            <w:r>
              <w:rPr>
                <w:rFonts w:hint="eastAsia" w:ascii="仿宋_GB2312" w:hAnsi="仿宋_GB2312" w:eastAsia="仿宋_GB2312" w:cs="仿宋_GB2312"/>
                <w:color w:val="000000" w:themeColor="text1"/>
                <w:sz w:val="28"/>
                <w:szCs w:val="28"/>
                <w14:textFill>
                  <w14:solidFill>
                    <w14:schemeClr w14:val="tx1"/>
                  </w14:solidFill>
                </w14:textFill>
              </w:rPr>
              <w:t>.4</w:t>
            </w:r>
          </w:p>
        </w:tc>
        <w:tc>
          <w:tcPr>
            <w:tcW w:w="5316"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电梯机房匹配原有设施，设置在井道顶部机房。</w:t>
            </w:r>
          </w:p>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left"/>
              <w:textAlignment w:val="auto"/>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现有电梯机房内部尺寸：</w:t>
            </w:r>
          </w:p>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left"/>
              <w:textAlignment w:val="auto"/>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5#电梯机房：约长：约5.80米，约宽2.84米。</w:t>
            </w:r>
          </w:p>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7#电梯机房：约</w:t>
            </w:r>
            <w:r>
              <w:rPr>
                <w:rFonts w:hint="eastAsia" w:ascii="仿宋_GB2312" w:hAnsi="仿宋_GB2312" w:eastAsia="仿宋_GB2312" w:cs="仿宋_GB2312"/>
                <w:sz w:val="28"/>
                <w:szCs w:val="28"/>
                <w:lang w:val="en-US" w:eastAsia="zh-CN"/>
              </w:rPr>
              <w:t>长：</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约</w:t>
            </w:r>
            <w:r>
              <w:rPr>
                <w:rFonts w:hint="eastAsia" w:ascii="仿宋_GB2312" w:hAnsi="仿宋_GB2312" w:eastAsia="仿宋_GB2312" w:cs="仿宋_GB2312"/>
                <w:sz w:val="28"/>
                <w:szCs w:val="28"/>
                <w:lang w:val="en-US" w:eastAsia="zh-CN"/>
              </w:rPr>
              <w:t>5.10米，</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约</w:t>
            </w:r>
            <w:r>
              <w:rPr>
                <w:rFonts w:hint="eastAsia" w:ascii="仿宋_GB2312" w:hAnsi="仿宋_GB2312" w:eastAsia="仿宋_GB2312" w:cs="仿宋_GB2312"/>
                <w:sz w:val="28"/>
                <w:szCs w:val="28"/>
                <w:lang w:val="en-US" w:eastAsia="zh-CN"/>
              </w:rPr>
              <w:t>宽4.15米。</w:t>
            </w:r>
          </w:p>
        </w:tc>
        <w:tc>
          <w:tcPr>
            <w:tcW w:w="1787"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必需</w:t>
            </w:r>
          </w:p>
        </w:tc>
        <w:tc>
          <w:tcPr>
            <w:tcW w:w="1629" w:type="dxa"/>
          </w:tcPr>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仿宋_GB2312" w:hAnsi="仿宋_GB2312" w:eastAsia="仿宋_GB2312" w:cs="仿宋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5" w:hRule="exact"/>
          <w:jc w:val="center"/>
        </w:trPr>
        <w:tc>
          <w:tcPr>
            <w:tcW w:w="776"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1</w:t>
            </w:r>
            <w:r>
              <w:rPr>
                <w:rFonts w:hint="eastAsia" w:ascii="仿宋_GB2312" w:hAnsi="仿宋_GB2312" w:eastAsia="仿宋_GB2312" w:cs="仿宋_GB2312"/>
                <w:color w:val="000000" w:themeColor="text1"/>
                <w:sz w:val="28"/>
                <w:szCs w:val="28"/>
                <w14:textFill>
                  <w14:solidFill>
                    <w14:schemeClr w14:val="tx1"/>
                  </w14:solidFill>
                </w14:textFill>
              </w:rPr>
              <w:t>.5</w:t>
            </w:r>
          </w:p>
        </w:tc>
        <w:tc>
          <w:tcPr>
            <w:tcW w:w="5316"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层站门</w:t>
            </w:r>
            <w:r>
              <w:rPr>
                <w:rFonts w:hint="eastAsia" w:ascii="仿宋_GB2312" w:hAnsi="仿宋_GB2312" w:eastAsia="仿宋_GB2312" w:cs="仿宋_GB2312"/>
                <w:color w:val="000000" w:themeColor="text1"/>
                <w:sz w:val="28"/>
                <w:szCs w:val="28"/>
                <w:lang w:eastAsia="zh-CN"/>
                <w14:textFill>
                  <w14:solidFill>
                    <w14:schemeClr w14:val="tx1"/>
                  </w14:solidFill>
                </w14:textFill>
              </w:rPr>
              <w:t>采用自动旁开门（按原设备打开方式），采用光幕保护。层站门具有延时关闭功能。</w:t>
            </w:r>
          </w:p>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left"/>
              <w:textAlignment w:val="auto"/>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电梯层、门数量：</w:t>
            </w:r>
          </w:p>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5#电梯层、站、门数：4层4站5门。</w:t>
            </w:r>
          </w:p>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sz w:val="28"/>
                <w:szCs w:val="28"/>
                <w:lang w:val="en-US" w:eastAsia="zh-CN"/>
              </w:rPr>
              <w:t>7#电梯层、站、门数：5层5站7门。</w:t>
            </w:r>
          </w:p>
        </w:tc>
        <w:tc>
          <w:tcPr>
            <w:tcW w:w="1787"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必需</w:t>
            </w:r>
          </w:p>
        </w:tc>
        <w:tc>
          <w:tcPr>
            <w:tcW w:w="1629" w:type="dxa"/>
          </w:tcPr>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仿宋_GB2312" w:hAnsi="仿宋_GB2312" w:eastAsia="仿宋_GB2312" w:cs="仿宋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0" w:hRule="atLeast"/>
          <w:jc w:val="center"/>
        </w:trPr>
        <w:tc>
          <w:tcPr>
            <w:tcW w:w="776"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1</w:t>
            </w:r>
            <w:r>
              <w:rPr>
                <w:rFonts w:hint="eastAsia" w:ascii="仿宋_GB2312" w:hAnsi="仿宋_GB2312" w:eastAsia="仿宋_GB2312" w:cs="仿宋_GB2312"/>
                <w:color w:val="000000" w:themeColor="text1"/>
                <w:sz w:val="28"/>
                <w:szCs w:val="28"/>
                <w14:textFill>
                  <w14:solidFill>
                    <w14:schemeClr w14:val="tx1"/>
                  </w14:solidFill>
                </w14:textFill>
              </w:rPr>
              <w:t>.6</w:t>
            </w:r>
          </w:p>
        </w:tc>
        <w:tc>
          <w:tcPr>
            <w:tcW w:w="5316" w:type="dxa"/>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电梯门尺寸要求：</w:t>
            </w:r>
          </w:p>
          <w:p>
            <w:pPr>
              <w:pStyle w:val="2"/>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5#电梯门：宽1.80米，高2.10米。</w:t>
            </w:r>
          </w:p>
          <w:p>
            <w:pPr>
              <w:pStyle w:val="2"/>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eastAsia"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sz w:val="28"/>
                <w:szCs w:val="28"/>
                <w:lang w:val="en-US" w:eastAsia="zh-CN"/>
              </w:rPr>
              <w:t>7#电梯门：宽1.60米，高2.10米。</w:t>
            </w:r>
          </w:p>
        </w:tc>
        <w:tc>
          <w:tcPr>
            <w:tcW w:w="1787"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必需</w:t>
            </w:r>
          </w:p>
        </w:tc>
        <w:tc>
          <w:tcPr>
            <w:tcW w:w="1629" w:type="dxa"/>
          </w:tcPr>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仿宋_GB2312" w:hAnsi="仿宋_GB2312" w:eastAsia="仿宋_GB2312" w:cs="仿宋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5" w:hRule="atLeast"/>
          <w:jc w:val="center"/>
        </w:trPr>
        <w:tc>
          <w:tcPr>
            <w:tcW w:w="776"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1.7</w:t>
            </w:r>
          </w:p>
        </w:tc>
        <w:tc>
          <w:tcPr>
            <w:tcW w:w="5316"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sz w:val="28"/>
                <w:szCs w:val="28"/>
                <w:lang w:val="en-US" w:eastAsia="zh-CN"/>
              </w:rPr>
              <w:t>电梯安装完毕后，需完成所有</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土建回填工作；</w:t>
            </w:r>
            <w:r>
              <w:rPr>
                <w:rFonts w:hint="eastAsia" w:ascii="仿宋_GB2312" w:hAnsi="仿宋_GB2312" w:eastAsia="仿宋_GB2312" w:cs="仿宋_GB2312"/>
                <w:color w:val="auto"/>
                <w:sz w:val="28"/>
                <w:szCs w:val="28"/>
                <w:lang w:val="en-US" w:eastAsia="zh-CN"/>
              </w:rPr>
              <w:t>并负责完成电梯机房和电梯层门衔接涉及零星土建工程。</w:t>
            </w:r>
          </w:p>
        </w:tc>
        <w:tc>
          <w:tcPr>
            <w:tcW w:w="1787"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必需</w:t>
            </w:r>
          </w:p>
        </w:tc>
        <w:tc>
          <w:tcPr>
            <w:tcW w:w="1629" w:type="dxa"/>
          </w:tcPr>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0" w:hRule="atLeast"/>
          <w:jc w:val="center"/>
        </w:trPr>
        <w:tc>
          <w:tcPr>
            <w:tcW w:w="776"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1.8</w:t>
            </w:r>
          </w:p>
        </w:tc>
        <w:tc>
          <w:tcPr>
            <w:tcW w:w="5316" w:type="dxa"/>
            <w:vAlign w:val="center"/>
          </w:tcPr>
          <w:p>
            <w:pPr>
              <w:pStyle w:val="2"/>
              <w:keepNext w:val="0"/>
              <w:keepLines w:val="0"/>
              <w:pageBreakBefore w:val="0"/>
              <w:widowControl w:val="0"/>
              <w:kinsoku/>
              <w:wordWrap/>
              <w:overflowPunct/>
              <w:topLinePunct w:val="0"/>
              <w:autoSpaceDE/>
              <w:autoSpaceDN/>
              <w:bidi w:val="0"/>
              <w:spacing w:line="400" w:lineRule="exact"/>
              <w:ind w:left="0" w:leftChars="0" w:firstLine="0" w:firstLineChars="0"/>
              <w:jc w:val="left"/>
              <w:textAlignment w:val="auto"/>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召唤面板采用发纹不锈钢面板，</w:t>
            </w:r>
            <w:r>
              <w:rPr>
                <w:rFonts w:hint="eastAsia" w:ascii="仿宋_GB2312" w:hAnsi="仿宋_GB2312" w:eastAsia="仿宋_GB2312" w:cs="仿宋_GB2312"/>
                <w:color w:val="auto"/>
                <w:sz w:val="28"/>
                <w:szCs w:val="28"/>
              </w:rPr>
              <w:t>微动式按钮</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带层站位置及方向显示一体化设计</w:t>
            </w:r>
            <w:r>
              <w:rPr>
                <w:rFonts w:hint="eastAsia" w:ascii="仿宋_GB2312" w:hAnsi="仿宋_GB2312" w:eastAsia="仿宋_GB2312" w:cs="仿宋_GB2312"/>
                <w:color w:val="auto"/>
                <w:sz w:val="28"/>
                <w:szCs w:val="28"/>
                <w:lang w:eastAsia="zh-CN"/>
              </w:rPr>
              <w:t>，安装后不留孔洞（覆盖原有面板设施），美观。</w:t>
            </w:r>
          </w:p>
        </w:tc>
        <w:tc>
          <w:tcPr>
            <w:tcW w:w="1787"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必需</w:t>
            </w:r>
          </w:p>
        </w:tc>
        <w:tc>
          <w:tcPr>
            <w:tcW w:w="1629" w:type="dxa"/>
          </w:tcPr>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1" w:hRule="exact"/>
          <w:jc w:val="center"/>
        </w:trPr>
        <w:tc>
          <w:tcPr>
            <w:tcW w:w="776"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1</w:t>
            </w:r>
            <w:r>
              <w:rPr>
                <w:rFonts w:hint="eastAsia" w:ascii="仿宋_GB2312" w:hAnsi="仿宋_GB2312" w:eastAsia="仿宋_GB2312" w:cs="仿宋_GB2312"/>
                <w:color w:val="000000" w:themeColor="text1"/>
                <w:sz w:val="28"/>
                <w:szCs w:val="28"/>
                <w14:textFill>
                  <w14:solidFill>
                    <w14:schemeClr w14:val="tx1"/>
                  </w14:solidFill>
                </w14:textFill>
              </w:rPr>
              <w:t>.</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9</w:t>
            </w:r>
          </w:p>
        </w:tc>
        <w:tc>
          <w:tcPr>
            <w:tcW w:w="5316"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轿厢内操纵盒：采用发纹不锈钢面板，</w:t>
            </w:r>
            <w:r>
              <w:rPr>
                <w:rFonts w:hint="eastAsia" w:ascii="仿宋_GB2312" w:hAnsi="仿宋_GB2312" w:eastAsia="仿宋_GB2312" w:cs="仿宋_GB2312"/>
                <w:color w:val="auto"/>
                <w:sz w:val="28"/>
                <w:szCs w:val="28"/>
              </w:rPr>
              <w:t>微动式按钮，带层站位置及方向显示一体化设计；圆形不锈钢微动式带字按钮，发红光；运行方向指示、楼层指示用LED点阵式显示</w:t>
            </w:r>
            <w:r>
              <w:rPr>
                <w:rFonts w:hint="eastAsia" w:ascii="仿宋_GB2312" w:hAnsi="仿宋_GB2312" w:eastAsia="仿宋_GB2312" w:cs="仿宋_GB2312"/>
                <w:color w:val="auto"/>
                <w:sz w:val="28"/>
                <w:szCs w:val="28"/>
                <w:lang w:eastAsia="zh-CN"/>
              </w:rPr>
              <w:t>。</w:t>
            </w:r>
          </w:p>
        </w:tc>
        <w:tc>
          <w:tcPr>
            <w:tcW w:w="1787"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必需</w:t>
            </w:r>
          </w:p>
        </w:tc>
        <w:tc>
          <w:tcPr>
            <w:tcW w:w="1629" w:type="dxa"/>
          </w:tcPr>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仿宋_GB2312" w:hAnsi="仿宋_GB2312" w:eastAsia="仿宋_GB2312" w:cs="仿宋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7" w:hRule="exact"/>
          <w:jc w:val="center"/>
        </w:trPr>
        <w:tc>
          <w:tcPr>
            <w:tcW w:w="776"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1</w:t>
            </w:r>
            <w:r>
              <w:rPr>
                <w:rFonts w:hint="eastAsia" w:ascii="仿宋_GB2312" w:hAnsi="仿宋_GB2312" w:eastAsia="仿宋_GB2312" w:cs="仿宋_GB2312"/>
                <w:color w:val="000000" w:themeColor="text1"/>
                <w:sz w:val="28"/>
                <w:szCs w:val="28"/>
                <w14:textFill>
                  <w14:solidFill>
                    <w14:schemeClr w14:val="tx1"/>
                  </w14:solidFill>
                </w14:textFill>
              </w:rPr>
              <w:t>.</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10</w:t>
            </w:r>
          </w:p>
        </w:tc>
        <w:tc>
          <w:tcPr>
            <w:tcW w:w="5316"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轿厢底板采用花纹钢板，层门、层套、轿厢内面板采用钢板喷塑。</w:t>
            </w:r>
          </w:p>
        </w:tc>
        <w:tc>
          <w:tcPr>
            <w:tcW w:w="1787"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必需</w:t>
            </w:r>
          </w:p>
        </w:tc>
        <w:tc>
          <w:tcPr>
            <w:tcW w:w="1629" w:type="dxa"/>
          </w:tcPr>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仿宋_GB2312" w:hAnsi="仿宋_GB2312" w:eastAsia="仿宋_GB2312" w:cs="仿宋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exact"/>
          <w:jc w:val="center"/>
        </w:trPr>
        <w:tc>
          <w:tcPr>
            <w:tcW w:w="776"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1</w:t>
            </w:r>
            <w:r>
              <w:rPr>
                <w:rFonts w:hint="eastAsia" w:ascii="仿宋_GB2312" w:hAnsi="仿宋_GB2312" w:eastAsia="仿宋_GB2312" w:cs="仿宋_GB2312"/>
                <w:color w:val="000000" w:themeColor="text1"/>
                <w:sz w:val="28"/>
                <w:szCs w:val="28"/>
                <w14:textFill>
                  <w14:solidFill>
                    <w14:schemeClr w14:val="tx1"/>
                  </w14:solidFill>
                </w14:textFill>
              </w:rPr>
              <w:t>.</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11</w:t>
            </w:r>
          </w:p>
        </w:tc>
        <w:tc>
          <w:tcPr>
            <w:tcW w:w="5316"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轿厢内设置换气风扇，采用</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LED照明灯。</w:t>
            </w:r>
          </w:p>
        </w:tc>
        <w:tc>
          <w:tcPr>
            <w:tcW w:w="1787"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必需</w:t>
            </w:r>
          </w:p>
        </w:tc>
        <w:tc>
          <w:tcPr>
            <w:tcW w:w="1629" w:type="dxa"/>
          </w:tcPr>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仿宋_GB2312" w:hAnsi="仿宋_GB2312" w:eastAsia="仿宋_GB2312" w:cs="仿宋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1" w:hRule="exact"/>
          <w:jc w:val="center"/>
        </w:trPr>
        <w:tc>
          <w:tcPr>
            <w:tcW w:w="776"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1</w:t>
            </w:r>
            <w:r>
              <w:rPr>
                <w:rFonts w:hint="eastAsia" w:ascii="仿宋_GB2312" w:hAnsi="仿宋_GB2312" w:eastAsia="仿宋_GB2312" w:cs="仿宋_GB2312"/>
                <w:color w:val="000000" w:themeColor="text1"/>
                <w:sz w:val="28"/>
                <w:szCs w:val="28"/>
                <w14:textFill>
                  <w14:solidFill>
                    <w14:schemeClr w14:val="tx1"/>
                  </w14:solidFill>
                </w14:textFill>
              </w:rPr>
              <w:t>.1</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2</w:t>
            </w:r>
          </w:p>
        </w:tc>
        <w:tc>
          <w:tcPr>
            <w:tcW w:w="5316"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电梯设置停电照明功能、故障紧急报警系统。采用</w:t>
            </w:r>
            <w:r>
              <w:rPr>
                <w:rFonts w:hint="eastAsia" w:ascii="仿宋_GB2312" w:hAnsi="仿宋_GB2312" w:eastAsia="仿宋_GB2312" w:cs="仿宋_GB2312"/>
                <w:color w:val="auto"/>
                <w:sz w:val="28"/>
                <w:szCs w:val="28"/>
              </w:rPr>
              <w:t>五方通话、对讲形式、利用紧急电源能在市电停电情况下报警</w:t>
            </w:r>
            <w:r>
              <w:rPr>
                <w:rFonts w:hint="eastAsia" w:ascii="仿宋_GB2312" w:hAnsi="仿宋_GB2312" w:eastAsia="仿宋_GB2312" w:cs="仿宋_GB2312"/>
                <w:color w:val="auto"/>
                <w:sz w:val="28"/>
                <w:szCs w:val="28"/>
                <w:lang w:eastAsia="zh-CN"/>
              </w:rPr>
              <w:t>，并将报警求救系统并入在用的</w:t>
            </w:r>
            <w:r>
              <w:rPr>
                <w:rFonts w:hint="eastAsia" w:ascii="仿宋_GB2312" w:hAnsi="仿宋_GB2312" w:eastAsia="仿宋_GB2312" w:cs="仿宋_GB2312"/>
                <w:color w:val="auto"/>
                <w:sz w:val="28"/>
                <w:szCs w:val="28"/>
                <w:lang w:val="en-US" w:eastAsia="zh-CN"/>
              </w:rPr>
              <w:t>3台电梯（1#、3#、8#）现有报警系统中</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w:t>
            </w:r>
          </w:p>
        </w:tc>
        <w:tc>
          <w:tcPr>
            <w:tcW w:w="1787"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必需</w:t>
            </w:r>
          </w:p>
        </w:tc>
        <w:tc>
          <w:tcPr>
            <w:tcW w:w="1629" w:type="dxa"/>
          </w:tcPr>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仿宋_GB2312" w:hAnsi="仿宋_GB2312" w:eastAsia="仿宋_GB2312" w:cs="仿宋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exact"/>
          <w:jc w:val="center"/>
        </w:trPr>
        <w:tc>
          <w:tcPr>
            <w:tcW w:w="776"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1</w:t>
            </w:r>
            <w:r>
              <w:rPr>
                <w:rFonts w:hint="eastAsia" w:ascii="仿宋_GB2312" w:hAnsi="仿宋_GB2312" w:eastAsia="仿宋_GB2312" w:cs="仿宋_GB2312"/>
                <w:color w:val="000000" w:themeColor="text1"/>
                <w:sz w:val="28"/>
                <w:szCs w:val="28"/>
                <w14:textFill>
                  <w14:solidFill>
                    <w14:schemeClr w14:val="tx1"/>
                  </w14:solidFill>
                </w14:textFill>
              </w:rPr>
              <w:t>.1</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3</w:t>
            </w:r>
          </w:p>
        </w:tc>
        <w:tc>
          <w:tcPr>
            <w:tcW w:w="5316"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电梯具备超重保护、报警，并语音播报。</w:t>
            </w:r>
          </w:p>
        </w:tc>
        <w:tc>
          <w:tcPr>
            <w:tcW w:w="1787"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期望</w:t>
            </w:r>
          </w:p>
        </w:tc>
        <w:tc>
          <w:tcPr>
            <w:tcW w:w="1629" w:type="dxa"/>
          </w:tcPr>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仿宋_GB2312" w:hAnsi="仿宋_GB2312" w:eastAsia="仿宋_GB2312" w:cs="仿宋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0" w:hRule="exact"/>
          <w:jc w:val="center"/>
        </w:trPr>
        <w:tc>
          <w:tcPr>
            <w:tcW w:w="776"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1</w:t>
            </w:r>
            <w:r>
              <w:rPr>
                <w:rFonts w:hint="eastAsia" w:ascii="仿宋_GB2312" w:hAnsi="仿宋_GB2312" w:eastAsia="仿宋_GB2312" w:cs="仿宋_GB2312"/>
                <w:color w:val="000000" w:themeColor="text1"/>
                <w:sz w:val="28"/>
                <w:szCs w:val="28"/>
                <w14:textFill>
                  <w14:solidFill>
                    <w14:schemeClr w14:val="tx1"/>
                  </w14:solidFill>
                </w14:textFill>
              </w:rPr>
              <w:t>.1</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4</w:t>
            </w:r>
          </w:p>
        </w:tc>
        <w:tc>
          <w:tcPr>
            <w:tcW w:w="5316"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电梯层门、轿厢设置安全警告标志，提醒用户注意事项，如限高、限宽、限重、用户注意事项等。</w:t>
            </w:r>
          </w:p>
        </w:tc>
        <w:tc>
          <w:tcPr>
            <w:tcW w:w="1787"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期望</w:t>
            </w:r>
          </w:p>
        </w:tc>
        <w:tc>
          <w:tcPr>
            <w:tcW w:w="1629" w:type="dxa"/>
          </w:tcPr>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仿宋_GB2312" w:hAnsi="仿宋_GB2312" w:eastAsia="仿宋_GB2312" w:cs="仿宋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6" w:hRule="exact"/>
          <w:jc w:val="center"/>
        </w:trPr>
        <w:tc>
          <w:tcPr>
            <w:tcW w:w="776"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1</w:t>
            </w:r>
            <w:r>
              <w:rPr>
                <w:rFonts w:hint="eastAsia" w:ascii="仿宋_GB2312" w:hAnsi="仿宋_GB2312" w:eastAsia="仿宋_GB2312" w:cs="仿宋_GB2312"/>
                <w:color w:val="000000" w:themeColor="text1"/>
                <w:sz w:val="28"/>
                <w:szCs w:val="28"/>
                <w14:textFill>
                  <w14:solidFill>
                    <w14:schemeClr w14:val="tx1"/>
                  </w14:solidFill>
                </w14:textFill>
              </w:rPr>
              <w:t>.1</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5</w:t>
            </w:r>
          </w:p>
        </w:tc>
        <w:tc>
          <w:tcPr>
            <w:tcW w:w="5316"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供应商负责旧设备拆卸、新设备安装，并负责旧设备回收。</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负责清理干净所有建筑废物。</w:t>
            </w:r>
          </w:p>
        </w:tc>
        <w:tc>
          <w:tcPr>
            <w:tcW w:w="1787"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必需</w:t>
            </w:r>
          </w:p>
        </w:tc>
        <w:tc>
          <w:tcPr>
            <w:tcW w:w="1629" w:type="dxa"/>
          </w:tcPr>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仿宋_GB2312" w:hAnsi="仿宋_GB2312" w:eastAsia="仿宋_GB2312" w:cs="仿宋_GB2312"/>
                <w:color w:val="000000" w:themeColor="text1"/>
                <w:sz w:val="28"/>
                <w:szCs w:val="28"/>
                <w14:textFill>
                  <w14:solidFill>
                    <w14:schemeClr w14:val="tx1"/>
                  </w14:solidFill>
                </w14:textFill>
              </w:rPr>
            </w:pPr>
          </w:p>
        </w:tc>
      </w:tr>
    </w:tbl>
    <w:p>
      <w:pPr>
        <w:pStyle w:val="4"/>
        <w:pageBreakBefore w:val="0"/>
        <w:kinsoku/>
        <w:wordWrap/>
        <w:overflowPunct/>
        <w:topLinePunct w:val="0"/>
        <w:autoSpaceDE/>
        <w:autoSpaceDN/>
        <w:bidi w:val="0"/>
        <w:spacing w:before="0" w:after="0" w:line="560" w:lineRule="exact"/>
        <w:rPr>
          <w:rFonts w:hint="eastAsia" w:ascii="楷体_GB2312" w:hAnsi="楷体_GB2312" w:eastAsia="楷体_GB2312" w:cs="楷体_GB2312"/>
          <w:b w:val="0"/>
          <w:bCs w:val="0"/>
          <w:color w:val="000000" w:themeColor="text1"/>
          <w:sz w:val="32"/>
          <w:szCs w:val="32"/>
          <w14:textFill>
            <w14:solidFill>
              <w14:schemeClr w14:val="tx1"/>
            </w14:solidFill>
          </w14:textFill>
        </w:rPr>
      </w:pPr>
      <w:bookmarkStart w:id="3" w:name="_Toc4558"/>
      <w:r>
        <w:rPr>
          <w:rFonts w:hint="eastAsia" w:ascii="楷体_GB2312" w:hAnsi="楷体_GB2312" w:eastAsia="楷体_GB2312" w:cs="楷体_GB2312"/>
          <w:b w:val="0"/>
          <w:bCs w:val="0"/>
          <w:color w:val="000000" w:themeColor="text1"/>
          <w:sz w:val="32"/>
          <w:szCs w:val="32"/>
          <w:lang w:val="en-US" w:eastAsia="zh-CN"/>
          <w14:textFill>
            <w14:solidFill>
              <w14:schemeClr w14:val="tx1"/>
            </w14:solidFill>
          </w14:textFill>
        </w:rPr>
        <w:t>（二）</w:t>
      </w:r>
      <w:r>
        <w:rPr>
          <w:rFonts w:hint="eastAsia" w:ascii="楷体_GB2312" w:hAnsi="楷体_GB2312" w:eastAsia="楷体_GB2312" w:cs="楷体_GB2312"/>
          <w:b w:val="0"/>
          <w:bCs w:val="0"/>
          <w:color w:val="000000" w:themeColor="text1"/>
          <w:sz w:val="32"/>
          <w:szCs w:val="32"/>
          <w14:textFill>
            <w14:solidFill>
              <w14:schemeClr w14:val="tx1"/>
            </w14:solidFill>
          </w14:textFill>
        </w:rPr>
        <w:t xml:space="preserve"> 技术要求</w:t>
      </w:r>
      <w:bookmarkEnd w:id="3"/>
    </w:p>
    <w:tbl>
      <w:tblPr>
        <w:tblStyle w:val="13"/>
        <w:tblW w:w="95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7"/>
        <w:gridCol w:w="5443"/>
        <w:gridCol w:w="1625"/>
        <w:gridCol w:w="1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0" w:hRule="exact"/>
          <w:jc w:val="center"/>
        </w:trPr>
        <w:tc>
          <w:tcPr>
            <w:tcW w:w="847" w:type="dxa"/>
            <w:vAlign w:val="center"/>
          </w:tcPr>
          <w:p>
            <w:pPr>
              <w:pageBreakBefore w:val="0"/>
              <w:kinsoku/>
              <w:wordWrap/>
              <w:overflowPunct/>
              <w:topLinePunct w:val="0"/>
              <w:autoSpaceDE/>
              <w:autoSpaceDN/>
              <w:bidi w:val="0"/>
              <w:adjustRightInd w:val="0"/>
              <w:snapToGrid w:val="0"/>
              <w:spacing w:line="56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序号</w:t>
            </w:r>
          </w:p>
        </w:tc>
        <w:tc>
          <w:tcPr>
            <w:tcW w:w="5443" w:type="dxa"/>
            <w:vAlign w:val="center"/>
          </w:tcPr>
          <w:p>
            <w:pPr>
              <w:pageBreakBefore w:val="0"/>
              <w:kinsoku/>
              <w:wordWrap/>
              <w:overflowPunct/>
              <w:topLinePunct w:val="0"/>
              <w:autoSpaceDE/>
              <w:autoSpaceDN/>
              <w:bidi w:val="0"/>
              <w:adjustRightInd w:val="0"/>
              <w:snapToGrid w:val="0"/>
              <w:spacing w:line="56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需求内容</w:t>
            </w:r>
          </w:p>
        </w:tc>
        <w:tc>
          <w:tcPr>
            <w:tcW w:w="1625" w:type="dxa"/>
            <w:vAlign w:val="center"/>
          </w:tcPr>
          <w:p>
            <w:pPr>
              <w:pageBreakBefore w:val="0"/>
              <w:kinsoku/>
              <w:wordWrap/>
              <w:overflowPunct/>
              <w:topLinePunct w:val="0"/>
              <w:autoSpaceDE/>
              <w:autoSpaceDN/>
              <w:bidi w:val="0"/>
              <w:adjustRightInd w:val="0"/>
              <w:snapToGrid w:val="0"/>
              <w:spacing w:line="56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必需或期望</w:t>
            </w:r>
          </w:p>
        </w:tc>
        <w:tc>
          <w:tcPr>
            <w:tcW w:w="1665" w:type="dxa"/>
            <w:vAlign w:val="center"/>
          </w:tcPr>
          <w:p>
            <w:pPr>
              <w:pageBreakBefore w:val="0"/>
              <w:kinsoku/>
              <w:wordWrap/>
              <w:overflowPunct/>
              <w:topLinePunct w:val="0"/>
              <w:autoSpaceDE/>
              <w:autoSpaceDN/>
              <w:bidi w:val="0"/>
              <w:adjustRightInd w:val="0"/>
              <w:snapToGrid w:val="0"/>
              <w:spacing w:line="56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供应商响应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exact"/>
          <w:jc w:val="center"/>
        </w:trPr>
        <w:tc>
          <w:tcPr>
            <w:tcW w:w="847" w:type="dxa"/>
            <w:vAlign w:val="center"/>
          </w:tcPr>
          <w:p>
            <w:pPr>
              <w:pageBreakBefore w:val="0"/>
              <w:kinsoku/>
              <w:wordWrap/>
              <w:overflowPunct/>
              <w:topLinePunct w:val="0"/>
              <w:autoSpaceDE/>
              <w:autoSpaceDN/>
              <w:bidi w:val="0"/>
              <w:adjustRightInd w:val="0"/>
              <w:snapToGrid w:val="0"/>
              <w:spacing w:line="56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2</w:t>
            </w:r>
            <w:r>
              <w:rPr>
                <w:rFonts w:hint="eastAsia" w:ascii="仿宋_GB2312" w:hAnsi="仿宋_GB2312" w:eastAsia="仿宋_GB2312" w:cs="仿宋_GB2312"/>
                <w:color w:val="000000" w:themeColor="text1"/>
                <w:sz w:val="28"/>
                <w:szCs w:val="28"/>
                <w14:textFill>
                  <w14:solidFill>
                    <w14:schemeClr w14:val="tx1"/>
                  </w14:solidFill>
                </w14:textFill>
              </w:rPr>
              <w:t>.1</w:t>
            </w:r>
          </w:p>
        </w:tc>
        <w:tc>
          <w:tcPr>
            <w:tcW w:w="5443"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auto"/>
                <w:sz w:val="28"/>
                <w:szCs w:val="28"/>
              </w:rPr>
              <w:t>运行方式：全集选单控</w:t>
            </w:r>
            <w:r>
              <w:rPr>
                <w:rFonts w:hint="eastAsia" w:ascii="仿宋_GB2312" w:hAnsi="仿宋_GB2312" w:eastAsia="仿宋_GB2312" w:cs="仿宋_GB2312"/>
                <w:color w:val="auto"/>
                <w:sz w:val="28"/>
                <w:szCs w:val="28"/>
                <w:lang w:eastAsia="zh-CN"/>
              </w:rPr>
              <w:t>。</w:t>
            </w:r>
          </w:p>
        </w:tc>
        <w:tc>
          <w:tcPr>
            <w:tcW w:w="1625" w:type="dxa"/>
            <w:vAlign w:val="center"/>
          </w:tcPr>
          <w:p>
            <w:pPr>
              <w:pageBreakBefore w:val="0"/>
              <w:kinsoku/>
              <w:wordWrap/>
              <w:overflowPunct/>
              <w:topLinePunct w:val="0"/>
              <w:autoSpaceDE/>
              <w:autoSpaceDN/>
              <w:bidi w:val="0"/>
              <w:adjustRightInd w:val="0"/>
              <w:snapToGrid w:val="0"/>
              <w:spacing w:line="56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必需</w:t>
            </w:r>
          </w:p>
        </w:tc>
        <w:tc>
          <w:tcPr>
            <w:tcW w:w="1665" w:type="dxa"/>
          </w:tcPr>
          <w:p>
            <w:pPr>
              <w:pageBreakBefore w:val="0"/>
              <w:kinsoku/>
              <w:wordWrap/>
              <w:overflowPunct/>
              <w:topLinePunct w:val="0"/>
              <w:autoSpaceDE/>
              <w:autoSpaceDN/>
              <w:bidi w:val="0"/>
              <w:adjustRightInd w:val="0"/>
              <w:snapToGrid w:val="0"/>
              <w:spacing w:line="560" w:lineRule="exact"/>
              <w:rPr>
                <w:rFonts w:hint="eastAsia" w:ascii="仿宋_GB2312" w:hAnsi="仿宋_GB2312" w:eastAsia="仿宋_GB2312" w:cs="仿宋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exact"/>
          <w:jc w:val="center"/>
        </w:trPr>
        <w:tc>
          <w:tcPr>
            <w:tcW w:w="847" w:type="dxa"/>
            <w:vAlign w:val="center"/>
          </w:tcPr>
          <w:p>
            <w:pPr>
              <w:pageBreakBefore w:val="0"/>
              <w:kinsoku/>
              <w:wordWrap/>
              <w:overflowPunct/>
              <w:topLinePunct w:val="0"/>
              <w:autoSpaceDE/>
              <w:autoSpaceDN/>
              <w:bidi w:val="0"/>
              <w:adjustRightInd w:val="0"/>
              <w:snapToGrid w:val="0"/>
              <w:spacing w:line="560" w:lineRule="exact"/>
              <w:jc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2</w:t>
            </w:r>
            <w:r>
              <w:rPr>
                <w:rFonts w:hint="eastAsia" w:ascii="仿宋_GB2312" w:hAnsi="仿宋_GB2312" w:eastAsia="仿宋_GB2312" w:cs="仿宋_GB2312"/>
                <w:color w:val="000000" w:themeColor="text1"/>
                <w:sz w:val="28"/>
                <w:szCs w:val="28"/>
                <w14:textFill>
                  <w14:solidFill>
                    <w14:schemeClr w14:val="tx1"/>
                  </w14:solidFill>
                </w14:textFill>
              </w:rPr>
              <w:t>.2</w:t>
            </w:r>
          </w:p>
        </w:tc>
        <w:tc>
          <w:tcPr>
            <w:tcW w:w="5443"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控制系统采用变压变频控制、一体式。</w:t>
            </w:r>
          </w:p>
        </w:tc>
        <w:tc>
          <w:tcPr>
            <w:tcW w:w="1625" w:type="dxa"/>
            <w:vAlign w:val="center"/>
          </w:tcPr>
          <w:p>
            <w:pPr>
              <w:pageBreakBefore w:val="0"/>
              <w:kinsoku/>
              <w:wordWrap/>
              <w:overflowPunct/>
              <w:topLinePunct w:val="0"/>
              <w:autoSpaceDE/>
              <w:autoSpaceDN/>
              <w:bidi w:val="0"/>
              <w:adjustRightInd w:val="0"/>
              <w:snapToGrid w:val="0"/>
              <w:spacing w:line="560" w:lineRule="exact"/>
              <w:jc w:val="center"/>
              <w:rPr>
                <w:rFonts w:hint="eastAsia"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必需</w:t>
            </w:r>
          </w:p>
        </w:tc>
        <w:tc>
          <w:tcPr>
            <w:tcW w:w="1665" w:type="dxa"/>
          </w:tcPr>
          <w:p>
            <w:pPr>
              <w:pageBreakBefore w:val="0"/>
              <w:kinsoku/>
              <w:wordWrap/>
              <w:overflowPunct/>
              <w:topLinePunct w:val="0"/>
              <w:autoSpaceDE/>
              <w:autoSpaceDN/>
              <w:bidi w:val="0"/>
              <w:adjustRightInd w:val="0"/>
              <w:snapToGrid w:val="0"/>
              <w:spacing w:line="560" w:lineRule="exact"/>
              <w:rPr>
                <w:rFonts w:hint="eastAsia" w:ascii="仿宋_GB2312" w:hAnsi="仿宋_GB2312" w:eastAsia="仿宋_GB2312" w:cs="仿宋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exact"/>
          <w:jc w:val="center"/>
        </w:trPr>
        <w:tc>
          <w:tcPr>
            <w:tcW w:w="847" w:type="dxa"/>
            <w:vAlign w:val="center"/>
          </w:tcPr>
          <w:p>
            <w:pPr>
              <w:pageBreakBefore w:val="0"/>
              <w:kinsoku/>
              <w:wordWrap/>
              <w:overflowPunct/>
              <w:topLinePunct w:val="0"/>
              <w:autoSpaceDE/>
              <w:autoSpaceDN/>
              <w:bidi w:val="0"/>
              <w:adjustRightInd w:val="0"/>
              <w:snapToGrid w:val="0"/>
              <w:spacing w:line="560" w:lineRule="exact"/>
              <w:jc w:val="center"/>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2.3</w:t>
            </w:r>
          </w:p>
        </w:tc>
        <w:tc>
          <w:tcPr>
            <w:tcW w:w="5443"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门机系统采用变频型系统。</w:t>
            </w:r>
          </w:p>
        </w:tc>
        <w:tc>
          <w:tcPr>
            <w:tcW w:w="1625" w:type="dxa"/>
            <w:vAlign w:val="center"/>
          </w:tcPr>
          <w:p>
            <w:pPr>
              <w:pageBreakBefore w:val="0"/>
              <w:kinsoku/>
              <w:wordWrap/>
              <w:overflowPunct/>
              <w:topLinePunct w:val="0"/>
              <w:autoSpaceDE/>
              <w:autoSpaceDN/>
              <w:bidi w:val="0"/>
              <w:adjustRightInd w:val="0"/>
              <w:snapToGrid w:val="0"/>
              <w:spacing w:line="560" w:lineRule="exact"/>
              <w:jc w:val="center"/>
              <w:rPr>
                <w:rFonts w:hint="eastAsia"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必需</w:t>
            </w:r>
          </w:p>
        </w:tc>
        <w:tc>
          <w:tcPr>
            <w:tcW w:w="1665" w:type="dxa"/>
          </w:tcPr>
          <w:p>
            <w:pPr>
              <w:pageBreakBefore w:val="0"/>
              <w:kinsoku/>
              <w:wordWrap/>
              <w:overflowPunct/>
              <w:topLinePunct w:val="0"/>
              <w:autoSpaceDE/>
              <w:autoSpaceDN/>
              <w:bidi w:val="0"/>
              <w:adjustRightInd w:val="0"/>
              <w:snapToGrid w:val="0"/>
              <w:spacing w:line="560" w:lineRule="exact"/>
              <w:rPr>
                <w:rFonts w:hint="eastAsia" w:ascii="仿宋_GB2312" w:hAnsi="仿宋_GB2312" w:eastAsia="仿宋_GB2312" w:cs="仿宋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847" w:type="dxa"/>
            <w:vAlign w:val="center"/>
          </w:tcPr>
          <w:p>
            <w:pPr>
              <w:pageBreakBefore w:val="0"/>
              <w:kinsoku/>
              <w:wordWrap/>
              <w:overflowPunct/>
              <w:topLinePunct w:val="0"/>
              <w:autoSpaceDE/>
              <w:autoSpaceDN/>
              <w:bidi w:val="0"/>
              <w:adjustRightInd w:val="0"/>
              <w:snapToGrid w:val="0"/>
              <w:spacing w:line="560" w:lineRule="exact"/>
              <w:jc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2</w:t>
            </w:r>
            <w:r>
              <w:rPr>
                <w:rFonts w:hint="eastAsia" w:ascii="仿宋_GB2312" w:hAnsi="仿宋_GB2312" w:eastAsia="仿宋_GB2312" w:cs="仿宋_GB2312"/>
                <w:color w:val="000000" w:themeColor="text1"/>
                <w:sz w:val="28"/>
                <w:szCs w:val="28"/>
                <w14:textFill>
                  <w14:solidFill>
                    <w14:schemeClr w14:val="tx1"/>
                  </w14:solidFill>
                </w14:textFill>
              </w:rPr>
              <w:t>.</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4</w:t>
            </w:r>
          </w:p>
        </w:tc>
        <w:tc>
          <w:tcPr>
            <w:tcW w:w="5443"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auto"/>
                <w:sz w:val="28"/>
                <w:szCs w:val="28"/>
              </w:rPr>
              <w:t>门开关拖动方式</w:t>
            </w:r>
            <w:r>
              <w:rPr>
                <w:rFonts w:hint="eastAsia" w:ascii="仿宋_GB2312" w:hAnsi="仿宋_GB2312" w:eastAsia="仿宋_GB2312" w:cs="仿宋_GB2312"/>
                <w:color w:val="auto"/>
                <w:sz w:val="28"/>
                <w:szCs w:val="28"/>
                <w:lang w:eastAsia="zh-CN"/>
              </w:rPr>
              <w:t>采用</w:t>
            </w:r>
            <w:r>
              <w:rPr>
                <w:rFonts w:hint="eastAsia" w:ascii="仿宋_GB2312" w:hAnsi="仿宋_GB2312" w:eastAsia="仿宋_GB2312" w:cs="仿宋_GB2312"/>
                <w:color w:val="auto"/>
                <w:sz w:val="28"/>
                <w:szCs w:val="28"/>
              </w:rPr>
              <w:t>高强度齿形皮带无声传动</w:t>
            </w:r>
            <w:r>
              <w:rPr>
                <w:rFonts w:hint="eastAsia" w:ascii="仿宋_GB2312" w:hAnsi="仿宋_GB2312" w:eastAsia="仿宋_GB2312" w:cs="仿宋_GB2312"/>
                <w:color w:val="auto"/>
                <w:sz w:val="28"/>
                <w:szCs w:val="28"/>
                <w:lang w:eastAsia="zh-CN"/>
              </w:rPr>
              <w:t>。</w:t>
            </w:r>
          </w:p>
        </w:tc>
        <w:tc>
          <w:tcPr>
            <w:tcW w:w="1625" w:type="dxa"/>
            <w:vAlign w:val="center"/>
          </w:tcPr>
          <w:p>
            <w:pPr>
              <w:pageBreakBefore w:val="0"/>
              <w:kinsoku/>
              <w:wordWrap/>
              <w:overflowPunct/>
              <w:topLinePunct w:val="0"/>
              <w:autoSpaceDE/>
              <w:autoSpaceDN/>
              <w:bidi w:val="0"/>
              <w:adjustRightInd w:val="0"/>
              <w:snapToGrid w:val="0"/>
              <w:spacing w:line="560" w:lineRule="exact"/>
              <w:jc w:val="center"/>
              <w:rPr>
                <w:rFonts w:hint="eastAsia"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期望</w:t>
            </w:r>
          </w:p>
        </w:tc>
        <w:tc>
          <w:tcPr>
            <w:tcW w:w="1665" w:type="dxa"/>
          </w:tcPr>
          <w:p>
            <w:pPr>
              <w:pageBreakBefore w:val="0"/>
              <w:kinsoku/>
              <w:wordWrap/>
              <w:overflowPunct/>
              <w:topLinePunct w:val="0"/>
              <w:autoSpaceDE/>
              <w:autoSpaceDN/>
              <w:bidi w:val="0"/>
              <w:adjustRightInd w:val="0"/>
              <w:snapToGrid w:val="0"/>
              <w:spacing w:line="560" w:lineRule="exact"/>
              <w:rPr>
                <w:rFonts w:hint="eastAsia" w:ascii="仿宋_GB2312" w:hAnsi="仿宋_GB2312" w:eastAsia="仿宋_GB2312" w:cs="仿宋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exact"/>
          <w:jc w:val="center"/>
        </w:trPr>
        <w:tc>
          <w:tcPr>
            <w:tcW w:w="847" w:type="dxa"/>
            <w:vAlign w:val="center"/>
          </w:tcPr>
          <w:p>
            <w:pPr>
              <w:pageBreakBefore w:val="0"/>
              <w:kinsoku/>
              <w:wordWrap/>
              <w:overflowPunct/>
              <w:topLinePunct w:val="0"/>
              <w:autoSpaceDE/>
              <w:autoSpaceDN/>
              <w:bidi w:val="0"/>
              <w:adjustRightInd w:val="0"/>
              <w:snapToGrid w:val="0"/>
              <w:spacing w:line="560" w:lineRule="exact"/>
              <w:jc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2</w:t>
            </w:r>
            <w:r>
              <w:rPr>
                <w:rFonts w:hint="eastAsia" w:ascii="仿宋_GB2312" w:hAnsi="仿宋_GB2312" w:eastAsia="仿宋_GB2312" w:cs="仿宋_GB2312"/>
                <w:color w:val="000000" w:themeColor="text1"/>
                <w:sz w:val="28"/>
                <w:szCs w:val="28"/>
                <w14:textFill>
                  <w14:solidFill>
                    <w14:schemeClr w14:val="tx1"/>
                  </w14:solidFill>
                </w14:textFill>
              </w:rPr>
              <w:t>.</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5</w:t>
            </w:r>
          </w:p>
        </w:tc>
        <w:tc>
          <w:tcPr>
            <w:tcW w:w="5443"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auto"/>
                <w:sz w:val="28"/>
                <w:szCs w:val="28"/>
              </w:rPr>
              <w:t>电梯运行噪音：开关门噪音：≤65dB(A)；轿内运行噪音：≤60dB(A)。</w:t>
            </w:r>
          </w:p>
        </w:tc>
        <w:tc>
          <w:tcPr>
            <w:tcW w:w="1625" w:type="dxa"/>
            <w:vAlign w:val="center"/>
          </w:tcPr>
          <w:p>
            <w:pPr>
              <w:pageBreakBefore w:val="0"/>
              <w:kinsoku/>
              <w:wordWrap/>
              <w:overflowPunct/>
              <w:topLinePunct w:val="0"/>
              <w:autoSpaceDE/>
              <w:autoSpaceDN/>
              <w:bidi w:val="0"/>
              <w:adjustRightInd w:val="0"/>
              <w:snapToGrid w:val="0"/>
              <w:spacing w:line="56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必需</w:t>
            </w:r>
          </w:p>
        </w:tc>
        <w:tc>
          <w:tcPr>
            <w:tcW w:w="1665" w:type="dxa"/>
          </w:tcPr>
          <w:p>
            <w:pPr>
              <w:pageBreakBefore w:val="0"/>
              <w:kinsoku/>
              <w:wordWrap/>
              <w:overflowPunct/>
              <w:topLinePunct w:val="0"/>
              <w:autoSpaceDE/>
              <w:autoSpaceDN/>
              <w:bidi w:val="0"/>
              <w:adjustRightInd w:val="0"/>
              <w:snapToGrid w:val="0"/>
              <w:spacing w:line="560" w:lineRule="exact"/>
              <w:rPr>
                <w:rFonts w:hint="eastAsia" w:ascii="仿宋_GB2312" w:hAnsi="仿宋_GB2312" w:eastAsia="仿宋_GB2312" w:cs="仿宋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exact"/>
          <w:jc w:val="center"/>
        </w:trPr>
        <w:tc>
          <w:tcPr>
            <w:tcW w:w="847" w:type="dxa"/>
            <w:vAlign w:val="center"/>
          </w:tcPr>
          <w:p>
            <w:pPr>
              <w:pageBreakBefore w:val="0"/>
              <w:kinsoku/>
              <w:wordWrap/>
              <w:overflowPunct/>
              <w:topLinePunct w:val="0"/>
              <w:autoSpaceDE/>
              <w:autoSpaceDN/>
              <w:bidi w:val="0"/>
              <w:adjustRightInd w:val="0"/>
              <w:snapToGrid w:val="0"/>
              <w:spacing w:line="560" w:lineRule="exact"/>
              <w:jc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2.6</w:t>
            </w:r>
          </w:p>
        </w:tc>
        <w:tc>
          <w:tcPr>
            <w:tcW w:w="5443"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auto"/>
                <w:sz w:val="28"/>
                <w:szCs w:val="28"/>
              </w:rPr>
              <w:t>平层准确度：≤±5mm</w:t>
            </w:r>
            <w:r>
              <w:rPr>
                <w:rFonts w:hint="eastAsia" w:ascii="仿宋_GB2312" w:hAnsi="仿宋_GB2312" w:eastAsia="仿宋_GB2312" w:cs="仿宋_GB2312"/>
                <w:color w:val="auto"/>
                <w:sz w:val="28"/>
                <w:szCs w:val="28"/>
                <w:lang w:eastAsia="zh-CN"/>
              </w:rPr>
              <w:t>。</w:t>
            </w:r>
          </w:p>
        </w:tc>
        <w:tc>
          <w:tcPr>
            <w:tcW w:w="1625" w:type="dxa"/>
            <w:vAlign w:val="center"/>
          </w:tcPr>
          <w:p>
            <w:pPr>
              <w:pageBreakBefore w:val="0"/>
              <w:kinsoku/>
              <w:wordWrap/>
              <w:overflowPunct/>
              <w:topLinePunct w:val="0"/>
              <w:autoSpaceDE/>
              <w:autoSpaceDN/>
              <w:bidi w:val="0"/>
              <w:adjustRightInd w:val="0"/>
              <w:snapToGrid w:val="0"/>
              <w:spacing w:line="56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必需</w:t>
            </w:r>
          </w:p>
        </w:tc>
        <w:tc>
          <w:tcPr>
            <w:tcW w:w="1665" w:type="dxa"/>
          </w:tcPr>
          <w:p>
            <w:pPr>
              <w:pageBreakBefore w:val="0"/>
              <w:kinsoku/>
              <w:wordWrap/>
              <w:overflowPunct/>
              <w:topLinePunct w:val="0"/>
              <w:autoSpaceDE/>
              <w:autoSpaceDN/>
              <w:bidi w:val="0"/>
              <w:adjustRightInd w:val="0"/>
              <w:snapToGrid w:val="0"/>
              <w:spacing w:line="560" w:lineRule="exact"/>
              <w:rPr>
                <w:rFonts w:hint="eastAsia" w:ascii="仿宋_GB2312" w:hAnsi="仿宋_GB2312" w:eastAsia="仿宋_GB2312" w:cs="仿宋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exact"/>
          <w:jc w:val="center"/>
        </w:trPr>
        <w:tc>
          <w:tcPr>
            <w:tcW w:w="847" w:type="dxa"/>
            <w:vAlign w:val="center"/>
          </w:tcPr>
          <w:p>
            <w:pPr>
              <w:pageBreakBefore w:val="0"/>
              <w:kinsoku/>
              <w:wordWrap/>
              <w:overflowPunct/>
              <w:topLinePunct w:val="0"/>
              <w:autoSpaceDE/>
              <w:autoSpaceDN/>
              <w:bidi w:val="0"/>
              <w:adjustRightInd w:val="0"/>
              <w:snapToGrid w:val="0"/>
              <w:spacing w:line="560" w:lineRule="exact"/>
              <w:jc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2.7</w:t>
            </w:r>
          </w:p>
        </w:tc>
        <w:tc>
          <w:tcPr>
            <w:tcW w:w="5443"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auto"/>
                <w:sz w:val="28"/>
                <w:szCs w:val="28"/>
              </w:rPr>
              <w:t>电梯运行振动：垂直振动：≤15cm/s</w:t>
            </w:r>
            <w:r>
              <w:rPr>
                <w:rFonts w:hint="eastAsia" w:ascii="仿宋_GB2312" w:hAnsi="仿宋_GB2312" w:eastAsia="仿宋_GB2312" w:cs="仿宋_GB2312"/>
                <w:color w:val="auto"/>
                <w:sz w:val="28"/>
                <w:szCs w:val="28"/>
                <w:vertAlign w:val="superscript"/>
              </w:rPr>
              <w:t>2</w:t>
            </w:r>
            <w:r>
              <w:rPr>
                <w:rFonts w:hint="eastAsia" w:ascii="仿宋_GB2312" w:hAnsi="仿宋_GB2312" w:eastAsia="仿宋_GB2312" w:cs="仿宋_GB2312"/>
                <w:color w:val="000000" w:themeColor="text1"/>
                <w:sz w:val="28"/>
                <w:szCs w:val="28"/>
                <w14:textFill>
                  <w14:solidFill>
                    <w14:schemeClr w14:val="tx1"/>
                  </w14:solidFill>
                </w14:textFill>
              </w:rPr>
              <w:t>。</w:t>
            </w:r>
          </w:p>
        </w:tc>
        <w:tc>
          <w:tcPr>
            <w:tcW w:w="1625" w:type="dxa"/>
            <w:vAlign w:val="center"/>
          </w:tcPr>
          <w:p>
            <w:pPr>
              <w:pageBreakBefore w:val="0"/>
              <w:kinsoku/>
              <w:wordWrap/>
              <w:overflowPunct/>
              <w:topLinePunct w:val="0"/>
              <w:autoSpaceDE/>
              <w:autoSpaceDN/>
              <w:bidi w:val="0"/>
              <w:adjustRightInd w:val="0"/>
              <w:snapToGrid w:val="0"/>
              <w:spacing w:line="56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必需</w:t>
            </w:r>
          </w:p>
        </w:tc>
        <w:tc>
          <w:tcPr>
            <w:tcW w:w="1665" w:type="dxa"/>
          </w:tcPr>
          <w:p>
            <w:pPr>
              <w:pageBreakBefore w:val="0"/>
              <w:kinsoku/>
              <w:wordWrap/>
              <w:overflowPunct/>
              <w:topLinePunct w:val="0"/>
              <w:autoSpaceDE/>
              <w:autoSpaceDN/>
              <w:bidi w:val="0"/>
              <w:adjustRightInd w:val="0"/>
              <w:snapToGrid w:val="0"/>
              <w:spacing w:line="560" w:lineRule="exact"/>
              <w:rPr>
                <w:rFonts w:hint="eastAsia" w:ascii="仿宋_GB2312" w:hAnsi="仿宋_GB2312" w:eastAsia="仿宋_GB2312" w:cs="仿宋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1" w:hRule="exact"/>
          <w:jc w:val="center"/>
        </w:trPr>
        <w:tc>
          <w:tcPr>
            <w:tcW w:w="847" w:type="dxa"/>
            <w:vAlign w:val="center"/>
          </w:tcPr>
          <w:p>
            <w:pPr>
              <w:pageBreakBefore w:val="0"/>
              <w:kinsoku/>
              <w:wordWrap/>
              <w:overflowPunct/>
              <w:topLinePunct w:val="0"/>
              <w:autoSpaceDE/>
              <w:autoSpaceDN/>
              <w:bidi w:val="0"/>
              <w:adjustRightInd w:val="0"/>
              <w:snapToGrid w:val="0"/>
              <w:spacing w:line="560" w:lineRule="exact"/>
              <w:jc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2.8</w:t>
            </w:r>
          </w:p>
        </w:tc>
        <w:tc>
          <w:tcPr>
            <w:tcW w:w="5443"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rPr>
              <w:t>曳引机采用竞标品牌永磁同步无齿轮曳引机，采用与竞标整梯原厂同品牌</w:t>
            </w:r>
            <w:r>
              <w:rPr>
                <w:rFonts w:hint="eastAsia" w:ascii="仿宋_GB2312" w:hAnsi="仿宋_GB2312" w:eastAsia="仿宋_GB2312" w:cs="仿宋_GB2312"/>
                <w:color w:val="auto"/>
                <w:sz w:val="28"/>
                <w:szCs w:val="28"/>
                <w:lang w:eastAsia="zh-CN"/>
              </w:rPr>
              <w:t>。</w:t>
            </w:r>
          </w:p>
        </w:tc>
        <w:tc>
          <w:tcPr>
            <w:tcW w:w="1625" w:type="dxa"/>
            <w:vAlign w:val="center"/>
          </w:tcPr>
          <w:p>
            <w:pPr>
              <w:pageBreakBefore w:val="0"/>
              <w:kinsoku/>
              <w:wordWrap/>
              <w:overflowPunct/>
              <w:topLinePunct w:val="0"/>
              <w:autoSpaceDE/>
              <w:autoSpaceDN/>
              <w:bidi w:val="0"/>
              <w:adjustRightInd w:val="0"/>
              <w:snapToGrid w:val="0"/>
              <w:spacing w:line="560" w:lineRule="exact"/>
              <w:jc w:val="center"/>
              <w:rPr>
                <w:rFonts w:hint="eastAsia"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期望</w:t>
            </w:r>
          </w:p>
        </w:tc>
        <w:tc>
          <w:tcPr>
            <w:tcW w:w="1665" w:type="dxa"/>
          </w:tcPr>
          <w:p>
            <w:pPr>
              <w:pageBreakBefore w:val="0"/>
              <w:kinsoku/>
              <w:wordWrap/>
              <w:overflowPunct/>
              <w:topLinePunct w:val="0"/>
              <w:autoSpaceDE/>
              <w:autoSpaceDN/>
              <w:bidi w:val="0"/>
              <w:adjustRightInd w:val="0"/>
              <w:snapToGrid w:val="0"/>
              <w:spacing w:line="560" w:lineRule="exact"/>
              <w:rPr>
                <w:rFonts w:hint="eastAsia" w:ascii="仿宋_GB2312" w:hAnsi="仿宋_GB2312" w:eastAsia="仿宋_GB2312" w:cs="仿宋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3" w:hRule="exact"/>
          <w:jc w:val="center"/>
        </w:trPr>
        <w:tc>
          <w:tcPr>
            <w:tcW w:w="847" w:type="dxa"/>
            <w:vAlign w:val="center"/>
          </w:tcPr>
          <w:p>
            <w:pPr>
              <w:pageBreakBefore w:val="0"/>
              <w:kinsoku/>
              <w:wordWrap/>
              <w:overflowPunct/>
              <w:topLinePunct w:val="0"/>
              <w:autoSpaceDE/>
              <w:autoSpaceDN/>
              <w:bidi w:val="0"/>
              <w:adjustRightInd w:val="0"/>
              <w:snapToGrid w:val="0"/>
              <w:spacing w:line="560" w:lineRule="exact"/>
              <w:jc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2.9</w:t>
            </w:r>
          </w:p>
        </w:tc>
        <w:tc>
          <w:tcPr>
            <w:tcW w:w="5443"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电梯主要构件限速器、</w:t>
            </w:r>
            <w:r>
              <w:rPr>
                <w:rFonts w:hint="eastAsia" w:ascii="仿宋_GB2312" w:hAnsi="仿宋_GB2312" w:eastAsia="仿宋_GB2312" w:cs="仿宋_GB2312"/>
                <w:color w:val="auto"/>
                <w:sz w:val="28"/>
                <w:szCs w:val="28"/>
              </w:rPr>
              <w:t>曳引机、控制</w:t>
            </w:r>
            <w:r>
              <w:rPr>
                <w:rFonts w:hint="eastAsia" w:ascii="仿宋_GB2312" w:hAnsi="仿宋_GB2312" w:eastAsia="仿宋_GB2312" w:cs="仿宋_GB2312"/>
                <w:color w:val="auto"/>
                <w:sz w:val="28"/>
                <w:szCs w:val="28"/>
                <w:lang w:eastAsia="zh-CN"/>
              </w:rPr>
              <w:t>柜</w:t>
            </w:r>
            <w:r>
              <w:rPr>
                <w:rFonts w:hint="eastAsia" w:ascii="仿宋_GB2312" w:hAnsi="仿宋_GB2312" w:eastAsia="仿宋_GB2312" w:cs="仿宋_GB2312"/>
                <w:color w:val="auto"/>
                <w:sz w:val="28"/>
                <w:szCs w:val="28"/>
              </w:rPr>
              <w:t>、门机、缓冲器、安全钳</w:t>
            </w:r>
            <w:r>
              <w:rPr>
                <w:rFonts w:hint="eastAsia" w:ascii="仿宋_GB2312" w:hAnsi="仿宋_GB2312" w:eastAsia="仿宋_GB2312" w:cs="仿宋_GB2312"/>
                <w:color w:val="auto"/>
                <w:sz w:val="28"/>
                <w:szCs w:val="28"/>
                <w:lang w:eastAsia="zh-CN"/>
              </w:rPr>
              <w:t>等采用与</w:t>
            </w:r>
            <w:r>
              <w:rPr>
                <w:rFonts w:hint="eastAsia" w:ascii="仿宋_GB2312" w:hAnsi="仿宋_GB2312" w:eastAsia="仿宋_GB2312" w:cs="仿宋_GB2312"/>
                <w:color w:val="auto"/>
                <w:sz w:val="28"/>
                <w:szCs w:val="28"/>
              </w:rPr>
              <w:t>竞标整梯原厂同品牌</w:t>
            </w:r>
            <w:r>
              <w:rPr>
                <w:rFonts w:hint="eastAsia" w:ascii="仿宋_GB2312" w:hAnsi="仿宋_GB2312" w:eastAsia="仿宋_GB2312" w:cs="仿宋_GB2312"/>
                <w:color w:val="auto"/>
                <w:sz w:val="28"/>
                <w:szCs w:val="28"/>
                <w:lang w:eastAsia="zh-CN"/>
              </w:rPr>
              <w:t>。</w:t>
            </w:r>
          </w:p>
        </w:tc>
        <w:tc>
          <w:tcPr>
            <w:tcW w:w="1625" w:type="dxa"/>
            <w:vAlign w:val="center"/>
          </w:tcPr>
          <w:p>
            <w:pPr>
              <w:pageBreakBefore w:val="0"/>
              <w:kinsoku/>
              <w:wordWrap/>
              <w:overflowPunct/>
              <w:topLinePunct w:val="0"/>
              <w:autoSpaceDE/>
              <w:autoSpaceDN/>
              <w:bidi w:val="0"/>
              <w:adjustRightInd w:val="0"/>
              <w:snapToGrid w:val="0"/>
              <w:spacing w:line="560" w:lineRule="exact"/>
              <w:jc w:val="center"/>
              <w:rPr>
                <w:rFonts w:hint="eastAsia"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期望</w:t>
            </w:r>
          </w:p>
        </w:tc>
        <w:tc>
          <w:tcPr>
            <w:tcW w:w="1665" w:type="dxa"/>
          </w:tcPr>
          <w:p>
            <w:pPr>
              <w:pageBreakBefore w:val="0"/>
              <w:kinsoku/>
              <w:wordWrap/>
              <w:overflowPunct/>
              <w:topLinePunct w:val="0"/>
              <w:autoSpaceDE/>
              <w:autoSpaceDN/>
              <w:bidi w:val="0"/>
              <w:adjustRightInd w:val="0"/>
              <w:snapToGrid w:val="0"/>
              <w:spacing w:line="560" w:lineRule="exact"/>
              <w:rPr>
                <w:rFonts w:hint="eastAsia" w:ascii="仿宋_GB2312" w:hAnsi="仿宋_GB2312" w:eastAsia="仿宋_GB2312" w:cs="仿宋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7" w:hRule="exact"/>
          <w:jc w:val="center"/>
        </w:trPr>
        <w:tc>
          <w:tcPr>
            <w:tcW w:w="847" w:type="dxa"/>
            <w:vAlign w:val="center"/>
          </w:tcPr>
          <w:p>
            <w:pPr>
              <w:pageBreakBefore w:val="0"/>
              <w:kinsoku/>
              <w:wordWrap/>
              <w:overflowPunct/>
              <w:topLinePunct w:val="0"/>
              <w:autoSpaceDE/>
              <w:autoSpaceDN/>
              <w:bidi w:val="0"/>
              <w:adjustRightInd w:val="0"/>
              <w:snapToGrid w:val="0"/>
              <w:spacing w:line="560" w:lineRule="exact"/>
              <w:jc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2.10</w:t>
            </w:r>
          </w:p>
        </w:tc>
        <w:tc>
          <w:tcPr>
            <w:tcW w:w="5443"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rPr>
              <w:t>动力</w:t>
            </w:r>
            <w:r>
              <w:rPr>
                <w:rFonts w:hint="eastAsia" w:ascii="仿宋_GB2312" w:hAnsi="仿宋_GB2312" w:eastAsia="仿宋_GB2312" w:cs="仿宋_GB2312"/>
                <w:color w:val="auto"/>
                <w:sz w:val="28"/>
                <w:szCs w:val="28"/>
                <w:lang w:eastAsia="zh-CN"/>
              </w:rPr>
              <w:t>电源</w:t>
            </w:r>
            <w:r>
              <w:rPr>
                <w:rFonts w:hint="eastAsia" w:ascii="仿宋_GB2312" w:hAnsi="仿宋_GB2312" w:eastAsia="仿宋_GB2312" w:cs="仿宋_GB2312"/>
                <w:color w:val="auto"/>
                <w:sz w:val="28"/>
                <w:szCs w:val="28"/>
              </w:rPr>
              <w:t>：交流380V，50HZ+1HZ，电压范围：380V+7%；照明</w:t>
            </w:r>
            <w:r>
              <w:rPr>
                <w:rFonts w:hint="eastAsia" w:ascii="仿宋_GB2312" w:hAnsi="仿宋_GB2312" w:eastAsia="仿宋_GB2312" w:cs="仿宋_GB2312"/>
                <w:color w:val="auto"/>
                <w:sz w:val="28"/>
                <w:szCs w:val="28"/>
                <w:lang w:eastAsia="zh-CN"/>
              </w:rPr>
              <w:t>电源</w:t>
            </w:r>
            <w:r>
              <w:rPr>
                <w:rFonts w:hint="eastAsia" w:ascii="仿宋_GB2312" w:hAnsi="仿宋_GB2312" w:eastAsia="仿宋_GB2312" w:cs="仿宋_GB2312"/>
                <w:color w:val="auto"/>
                <w:sz w:val="28"/>
                <w:szCs w:val="28"/>
              </w:rPr>
              <w:t>：交流220V，50HZ+1HZ，电压范围：220V+7%；供电方式：三相五线制</w:t>
            </w:r>
            <w:r>
              <w:rPr>
                <w:rFonts w:hint="eastAsia" w:ascii="仿宋_GB2312" w:hAnsi="仿宋_GB2312" w:eastAsia="仿宋_GB2312" w:cs="仿宋_GB2312"/>
                <w:color w:val="auto"/>
                <w:sz w:val="28"/>
                <w:szCs w:val="28"/>
                <w:lang w:eastAsia="zh-CN"/>
              </w:rPr>
              <w:t>。控制电柜带漏电保护等符合电气规范。</w:t>
            </w:r>
          </w:p>
        </w:tc>
        <w:tc>
          <w:tcPr>
            <w:tcW w:w="1625" w:type="dxa"/>
            <w:vAlign w:val="center"/>
          </w:tcPr>
          <w:p>
            <w:pPr>
              <w:pageBreakBefore w:val="0"/>
              <w:kinsoku/>
              <w:wordWrap/>
              <w:overflowPunct/>
              <w:topLinePunct w:val="0"/>
              <w:autoSpaceDE/>
              <w:autoSpaceDN/>
              <w:bidi w:val="0"/>
              <w:adjustRightInd w:val="0"/>
              <w:snapToGrid w:val="0"/>
              <w:spacing w:line="560" w:lineRule="exact"/>
              <w:jc w:val="center"/>
              <w:rPr>
                <w:rFonts w:hint="eastAsia"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必需</w:t>
            </w:r>
          </w:p>
        </w:tc>
        <w:tc>
          <w:tcPr>
            <w:tcW w:w="1665" w:type="dxa"/>
          </w:tcPr>
          <w:p>
            <w:pPr>
              <w:pageBreakBefore w:val="0"/>
              <w:kinsoku/>
              <w:wordWrap/>
              <w:overflowPunct/>
              <w:topLinePunct w:val="0"/>
              <w:autoSpaceDE/>
              <w:autoSpaceDN/>
              <w:bidi w:val="0"/>
              <w:adjustRightInd w:val="0"/>
              <w:snapToGrid w:val="0"/>
              <w:spacing w:line="560" w:lineRule="exact"/>
              <w:rPr>
                <w:rFonts w:hint="eastAsia" w:ascii="仿宋_GB2312" w:hAnsi="仿宋_GB2312" w:eastAsia="仿宋_GB2312" w:cs="仿宋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exact"/>
          <w:jc w:val="center"/>
        </w:trPr>
        <w:tc>
          <w:tcPr>
            <w:tcW w:w="847" w:type="dxa"/>
            <w:vAlign w:val="center"/>
          </w:tcPr>
          <w:p>
            <w:pPr>
              <w:pageBreakBefore w:val="0"/>
              <w:kinsoku/>
              <w:wordWrap/>
              <w:overflowPunct/>
              <w:topLinePunct w:val="0"/>
              <w:autoSpaceDE/>
              <w:autoSpaceDN/>
              <w:bidi w:val="0"/>
              <w:adjustRightInd w:val="0"/>
              <w:snapToGrid w:val="0"/>
              <w:spacing w:line="560" w:lineRule="exact"/>
              <w:jc w:val="center"/>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2.11</w:t>
            </w:r>
          </w:p>
        </w:tc>
        <w:tc>
          <w:tcPr>
            <w:tcW w:w="5443"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机房内电气设备有可靠降温设施，保证炎热天气正常运行。</w:t>
            </w:r>
          </w:p>
        </w:tc>
        <w:tc>
          <w:tcPr>
            <w:tcW w:w="1625" w:type="dxa"/>
            <w:vAlign w:val="center"/>
          </w:tcPr>
          <w:p>
            <w:pPr>
              <w:pageBreakBefore w:val="0"/>
              <w:kinsoku/>
              <w:wordWrap/>
              <w:overflowPunct/>
              <w:topLinePunct w:val="0"/>
              <w:autoSpaceDE/>
              <w:autoSpaceDN/>
              <w:bidi w:val="0"/>
              <w:adjustRightInd w:val="0"/>
              <w:snapToGrid w:val="0"/>
              <w:spacing w:line="560" w:lineRule="exact"/>
              <w:jc w:val="center"/>
              <w:rPr>
                <w:rFonts w:hint="eastAsia"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期望</w:t>
            </w:r>
          </w:p>
        </w:tc>
        <w:tc>
          <w:tcPr>
            <w:tcW w:w="1665" w:type="dxa"/>
          </w:tcPr>
          <w:p>
            <w:pPr>
              <w:pageBreakBefore w:val="0"/>
              <w:kinsoku/>
              <w:wordWrap/>
              <w:overflowPunct/>
              <w:topLinePunct w:val="0"/>
              <w:autoSpaceDE/>
              <w:autoSpaceDN/>
              <w:bidi w:val="0"/>
              <w:adjustRightInd w:val="0"/>
              <w:snapToGrid w:val="0"/>
              <w:spacing w:line="560" w:lineRule="exact"/>
              <w:rPr>
                <w:rFonts w:hint="eastAsia" w:ascii="仿宋_GB2312" w:hAnsi="仿宋_GB2312" w:eastAsia="仿宋_GB2312" w:cs="仿宋_GB2312"/>
                <w:color w:val="000000" w:themeColor="text1"/>
                <w:sz w:val="28"/>
                <w:szCs w:val="28"/>
                <w14:textFill>
                  <w14:solidFill>
                    <w14:schemeClr w14:val="tx1"/>
                  </w14:solidFill>
                </w14:textFill>
              </w:rPr>
            </w:pPr>
          </w:p>
        </w:tc>
      </w:tr>
    </w:tbl>
    <w:p>
      <w:pPr>
        <w:pageBreakBefore w:val="0"/>
        <w:kinsoku/>
        <w:wordWrap/>
        <w:overflowPunct/>
        <w:topLinePunct w:val="0"/>
        <w:autoSpaceDE/>
        <w:autoSpaceDN/>
        <w:bidi w:val="0"/>
        <w:adjustRightInd w:val="0"/>
        <w:snapToGrid w:val="0"/>
        <w:spacing w:line="560" w:lineRule="exact"/>
        <w:outlineLvl w:val="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bCs/>
          <w:color w:val="000000" w:themeColor="text1"/>
          <w:sz w:val="21"/>
          <w:szCs w:val="21"/>
          <w14:textFill>
            <w14:solidFill>
              <w14:schemeClr w14:val="tx1"/>
            </w14:solidFill>
          </w14:textFill>
        </w:rPr>
        <w:t>　</w:t>
      </w:r>
    </w:p>
    <w:p>
      <w:pPr>
        <w:pStyle w:val="4"/>
        <w:pageBreakBefore w:val="0"/>
        <w:kinsoku/>
        <w:wordWrap/>
        <w:overflowPunct/>
        <w:topLinePunct w:val="0"/>
        <w:autoSpaceDE/>
        <w:autoSpaceDN/>
        <w:bidi w:val="0"/>
        <w:spacing w:before="0" w:after="0" w:line="560" w:lineRule="exact"/>
        <w:rPr>
          <w:rFonts w:hint="eastAsia" w:ascii="楷体_GB2312" w:hAnsi="楷体_GB2312" w:eastAsia="楷体_GB2312" w:cs="楷体_GB2312"/>
          <w:b w:val="0"/>
          <w:bCs w:val="0"/>
          <w:color w:val="000000" w:themeColor="text1"/>
          <w:sz w:val="32"/>
          <w:szCs w:val="32"/>
          <w14:textFill>
            <w14:solidFill>
              <w14:schemeClr w14:val="tx1"/>
            </w14:solidFill>
          </w14:textFill>
        </w:rPr>
      </w:pPr>
      <w:bookmarkStart w:id="4" w:name="_Toc16152"/>
      <w:r>
        <w:rPr>
          <w:rFonts w:hint="eastAsia" w:ascii="楷体_GB2312" w:hAnsi="楷体_GB2312" w:eastAsia="楷体_GB2312" w:cs="楷体_GB2312"/>
          <w:b w:val="0"/>
          <w:bCs w:val="0"/>
          <w:color w:val="000000" w:themeColor="text1"/>
          <w:sz w:val="32"/>
          <w:szCs w:val="32"/>
          <w:lang w:val="en-US" w:eastAsia="zh-CN"/>
          <w14:textFill>
            <w14:solidFill>
              <w14:schemeClr w14:val="tx1"/>
            </w14:solidFill>
          </w14:textFill>
        </w:rPr>
        <w:t>（三）</w:t>
      </w:r>
      <w:r>
        <w:rPr>
          <w:rFonts w:hint="eastAsia" w:ascii="楷体_GB2312" w:hAnsi="楷体_GB2312" w:eastAsia="楷体_GB2312" w:cs="楷体_GB2312"/>
          <w:b w:val="0"/>
          <w:bCs w:val="0"/>
          <w:color w:val="000000" w:themeColor="text1"/>
          <w:sz w:val="32"/>
          <w:szCs w:val="32"/>
          <w:lang w:eastAsia="zh-CN"/>
          <w14:textFill>
            <w14:solidFill>
              <w14:schemeClr w14:val="tx1"/>
            </w14:solidFill>
          </w14:textFill>
        </w:rPr>
        <w:t>安装</w:t>
      </w:r>
      <w:r>
        <w:rPr>
          <w:rFonts w:hint="eastAsia" w:ascii="楷体_GB2312" w:hAnsi="楷体_GB2312" w:eastAsia="楷体_GB2312" w:cs="楷体_GB2312"/>
          <w:b w:val="0"/>
          <w:bCs w:val="0"/>
          <w:color w:val="000000" w:themeColor="text1"/>
          <w:sz w:val="32"/>
          <w:szCs w:val="32"/>
          <w14:textFill>
            <w14:solidFill>
              <w14:schemeClr w14:val="tx1"/>
            </w14:solidFill>
          </w14:textFill>
        </w:rPr>
        <w:t>要求</w:t>
      </w:r>
      <w:bookmarkEnd w:id="4"/>
    </w:p>
    <w:tbl>
      <w:tblPr>
        <w:tblStyle w:val="13"/>
        <w:tblW w:w="95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2"/>
        <w:gridCol w:w="5148"/>
        <w:gridCol w:w="1800"/>
        <w:gridCol w:w="1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 w:hRule="exact"/>
          <w:jc w:val="center"/>
        </w:trPr>
        <w:tc>
          <w:tcPr>
            <w:tcW w:w="982" w:type="dxa"/>
            <w:vAlign w:val="center"/>
          </w:tcPr>
          <w:p>
            <w:pPr>
              <w:pageBreakBefore w:val="0"/>
              <w:kinsoku/>
              <w:wordWrap/>
              <w:overflowPunct/>
              <w:topLinePunct w:val="0"/>
              <w:autoSpaceDE/>
              <w:autoSpaceDN/>
              <w:bidi w:val="0"/>
              <w:adjustRightInd w:val="0"/>
              <w:snapToGrid w:val="0"/>
              <w:spacing w:line="56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序号</w:t>
            </w:r>
          </w:p>
        </w:tc>
        <w:tc>
          <w:tcPr>
            <w:tcW w:w="5148" w:type="dxa"/>
            <w:vAlign w:val="center"/>
          </w:tcPr>
          <w:p>
            <w:pPr>
              <w:pageBreakBefore w:val="0"/>
              <w:kinsoku/>
              <w:wordWrap/>
              <w:overflowPunct/>
              <w:topLinePunct w:val="0"/>
              <w:autoSpaceDE/>
              <w:autoSpaceDN/>
              <w:bidi w:val="0"/>
              <w:adjustRightInd w:val="0"/>
              <w:snapToGrid w:val="0"/>
              <w:spacing w:line="56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需求内容</w:t>
            </w:r>
          </w:p>
        </w:tc>
        <w:tc>
          <w:tcPr>
            <w:tcW w:w="1800" w:type="dxa"/>
            <w:vAlign w:val="center"/>
          </w:tcPr>
          <w:p>
            <w:pPr>
              <w:pageBreakBefore w:val="0"/>
              <w:kinsoku/>
              <w:wordWrap/>
              <w:overflowPunct/>
              <w:topLinePunct w:val="0"/>
              <w:autoSpaceDE/>
              <w:autoSpaceDN/>
              <w:bidi w:val="0"/>
              <w:adjustRightInd w:val="0"/>
              <w:snapToGrid w:val="0"/>
              <w:spacing w:line="56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必需或期望</w:t>
            </w:r>
          </w:p>
        </w:tc>
        <w:tc>
          <w:tcPr>
            <w:tcW w:w="1631" w:type="dxa"/>
            <w:vAlign w:val="center"/>
          </w:tcPr>
          <w:p>
            <w:pPr>
              <w:pageBreakBefore w:val="0"/>
              <w:kinsoku/>
              <w:wordWrap/>
              <w:overflowPunct/>
              <w:topLinePunct w:val="0"/>
              <w:autoSpaceDE/>
              <w:autoSpaceDN/>
              <w:bidi w:val="0"/>
              <w:adjustRightInd w:val="0"/>
              <w:snapToGrid w:val="0"/>
              <w:spacing w:line="56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bookmarkStart w:id="5" w:name="OLE_LINK2"/>
            <w:bookmarkStart w:id="6" w:name="OLE_LINK1"/>
            <w:r>
              <w:rPr>
                <w:rFonts w:hint="eastAsia" w:ascii="仿宋_GB2312" w:hAnsi="仿宋_GB2312" w:eastAsia="仿宋_GB2312" w:cs="仿宋_GB2312"/>
                <w:color w:val="000000" w:themeColor="text1"/>
                <w:sz w:val="28"/>
                <w:szCs w:val="28"/>
                <w14:textFill>
                  <w14:solidFill>
                    <w14:schemeClr w14:val="tx1"/>
                  </w14:solidFill>
                </w14:textFill>
              </w:rPr>
              <w:t>供应商响应</w:t>
            </w:r>
            <w:bookmarkEnd w:id="5"/>
            <w:bookmarkEnd w:id="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82" w:type="dxa"/>
            <w:vAlign w:val="center"/>
          </w:tcPr>
          <w:p>
            <w:pPr>
              <w:pageBreakBefore w:val="0"/>
              <w:kinsoku/>
              <w:wordWrap/>
              <w:overflowPunct/>
              <w:topLinePunct w:val="0"/>
              <w:autoSpaceDE/>
              <w:autoSpaceDN/>
              <w:bidi w:val="0"/>
              <w:adjustRightInd w:val="0"/>
              <w:snapToGrid w:val="0"/>
              <w:spacing w:line="560" w:lineRule="exact"/>
              <w:jc w:val="center"/>
              <w:rPr>
                <w:rFonts w:hint="eastAsia"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3</w:t>
            </w:r>
            <w:r>
              <w:rPr>
                <w:rFonts w:hint="eastAsia" w:ascii="仿宋_GB2312" w:hAnsi="仿宋_GB2312" w:eastAsia="仿宋_GB2312" w:cs="仿宋_GB2312"/>
                <w:color w:val="000000" w:themeColor="text1"/>
                <w:sz w:val="28"/>
                <w:szCs w:val="28"/>
                <w14:textFill>
                  <w14:solidFill>
                    <w14:schemeClr w14:val="tx1"/>
                  </w14:solidFill>
                </w14:textFill>
              </w:rPr>
              <w:t>.</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1</w:t>
            </w:r>
          </w:p>
        </w:tc>
        <w:tc>
          <w:tcPr>
            <w:tcW w:w="5148"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安装前由供应商完成安装报备。</w:t>
            </w:r>
          </w:p>
        </w:tc>
        <w:tc>
          <w:tcPr>
            <w:tcW w:w="1800" w:type="dxa"/>
            <w:vAlign w:val="center"/>
          </w:tcPr>
          <w:p>
            <w:pPr>
              <w:pageBreakBefore w:val="0"/>
              <w:kinsoku/>
              <w:wordWrap/>
              <w:overflowPunct/>
              <w:topLinePunct w:val="0"/>
              <w:autoSpaceDE/>
              <w:autoSpaceDN/>
              <w:bidi w:val="0"/>
              <w:adjustRightInd w:val="0"/>
              <w:snapToGrid w:val="0"/>
              <w:spacing w:line="56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必需</w:t>
            </w:r>
          </w:p>
        </w:tc>
        <w:tc>
          <w:tcPr>
            <w:tcW w:w="1631" w:type="dxa"/>
            <w:vAlign w:val="center"/>
          </w:tcPr>
          <w:p>
            <w:pPr>
              <w:pageBreakBefore w:val="0"/>
              <w:kinsoku/>
              <w:wordWrap/>
              <w:overflowPunct/>
              <w:topLinePunct w:val="0"/>
              <w:autoSpaceDE/>
              <w:autoSpaceDN/>
              <w:bidi w:val="0"/>
              <w:adjustRightInd w:val="0"/>
              <w:snapToGrid w:val="0"/>
              <w:spacing w:line="56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6" w:hRule="atLeast"/>
          <w:jc w:val="center"/>
        </w:trPr>
        <w:tc>
          <w:tcPr>
            <w:tcW w:w="982" w:type="dxa"/>
            <w:vAlign w:val="center"/>
          </w:tcPr>
          <w:p>
            <w:pPr>
              <w:pageBreakBefore w:val="0"/>
              <w:kinsoku/>
              <w:wordWrap/>
              <w:overflowPunct/>
              <w:topLinePunct w:val="0"/>
              <w:autoSpaceDE/>
              <w:autoSpaceDN/>
              <w:bidi w:val="0"/>
              <w:adjustRightInd w:val="0"/>
              <w:snapToGrid w:val="0"/>
              <w:spacing w:line="560" w:lineRule="exact"/>
              <w:jc w:val="center"/>
              <w:rPr>
                <w:rFonts w:hint="eastAsia"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3</w:t>
            </w:r>
            <w:r>
              <w:rPr>
                <w:rFonts w:hint="eastAsia" w:ascii="仿宋_GB2312" w:hAnsi="仿宋_GB2312" w:eastAsia="仿宋_GB2312" w:cs="仿宋_GB2312"/>
                <w:color w:val="000000" w:themeColor="text1"/>
                <w:sz w:val="28"/>
                <w:szCs w:val="28"/>
                <w14:textFill>
                  <w14:solidFill>
                    <w14:schemeClr w14:val="tx1"/>
                  </w14:solidFill>
                </w14:textFill>
              </w:rPr>
              <w:t>.</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2</w:t>
            </w:r>
          </w:p>
        </w:tc>
        <w:tc>
          <w:tcPr>
            <w:tcW w:w="5148"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安装验收：供应商严格按照国家特种设备（电梯）、电气、消防验收规范、标准完成验收工作，并且完成特种设备登记工作。</w:t>
            </w:r>
          </w:p>
        </w:tc>
        <w:tc>
          <w:tcPr>
            <w:tcW w:w="1800" w:type="dxa"/>
            <w:vAlign w:val="center"/>
          </w:tcPr>
          <w:p>
            <w:pPr>
              <w:pageBreakBefore w:val="0"/>
              <w:kinsoku/>
              <w:wordWrap/>
              <w:overflowPunct/>
              <w:topLinePunct w:val="0"/>
              <w:autoSpaceDE/>
              <w:autoSpaceDN/>
              <w:bidi w:val="0"/>
              <w:adjustRightInd w:val="0"/>
              <w:snapToGrid w:val="0"/>
              <w:spacing w:line="56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必需</w:t>
            </w:r>
          </w:p>
        </w:tc>
        <w:tc>
          <w:tcPr>
            <w:tcW w:w="1631" w:type="dxa"/>
            <w:vAlign w:val="center"/>
          </w:tcPr>
          <w:p>
            <w:pPr>
              <w:pageBreakBefore w:val="0"/>
              <w:kinsoku/>
              <w:wordWrap/>
              <w:overflowPunct/>
              <w:topLinePunct w:val="0"/>
              <w:autoSpaceDE/>
              <w:autoSpaceDN/>
              <w:bidi w:val="0"/>
              <w:adjustRightInd w:val="0"/>
              <w:snapToGrid w:val="0"/>
              <w:spacing w:line="56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82" w:type="dxa"/>
            <w:vAlign w:val="center"/>
          </w:tcPr>
          <w:p>
            <w:pPr>
              <w:pageBreakBefore w:val="0"/>
              <w:kinsoku/>
              <w:wordWrap/>
              <w:overflowPunct/>
              <w:topLinePunct w:val="0"/>
              <w:autoSpaceDE/>
              <w:autoSpaceDN/>
              <w:bidi w:val="0"/>
              <w:adjustRightInd w:val="0"/>
              <w:snapToGrid w:val="0"/>
              <w:spacing w:line="560" w:lineRule="exact"/>
              <w:jc w:val="center"/>
              <w:rPr>
                <w:rFonts w:hint="eastAsia"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3</w:t>
            </w:r>
            <w:r>
              <w:rPr>
                <w:rFonts w:hint="eastAsia" w:ascii="仿宋_GB2312" w:hAnsi="仿宋_GB2312" w:eastAsia="仿宋_GB2312" w:cs="仿宋_GB2312"/>
                <w:color w:val="000000" w:themeColor="text1"/>
                <w:sz w:val="28"/>
                <w:szCs w:val="28"/>
                <w14:textFill>
                  <w14:solidFill>
                    <w14:schemeClr w14:val="tx1"/>
                  </w14:solidFill>
                </w14:textFill>
              </w:rPr>
              <w:t>.</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3</w:t>
            </w:r>
          </w:p>
        </w:tc>
        <w:tc>
          <w:tcPr>
            <w:tcW w:w="5148"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旧电梯拆卸、安装由专业队伍开展施工，并提供资质证明。</w:t>
            </w:r>
          </w:p>
        </w:tc>
        <w:tc>
          <w:tcPr>
            <w:tcW w:w="1800" w:type="dxa"/>
            <w:vAlign w:val="center"/>
          </w:tcPr>
          <w:p>
            <w:pPr>
              <w:pageBreakBefore w:val="0"/>
              <w:kinsoku/>
              <w:wordWrap/>
              <w:overflowPunct/>
              <w:topLinePunct w:val="0"/>
              <w:autoSpaceDE/>
              <w:autoSpaceDN/>
              <w:bidi w:val="0"/>
              <w:adjustRightInd w:val="0"/>
              <w:snapToGrid w:val="0"/>
              <w:spacing w:line="56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必需</w:t>
            </w:r>
          </w:p>
        </w:tc>
        <w:tc>
          <w:tcPr>
            <w:tcW w:w="1631" w:type="dxa"/>
            <w:vAlign w:val="center"/>
          </w:tcPr>
          <w:p>
            <w:pPr>
              <w:pageBreakBefore w:val="0"/>
              <w:kinsoku/>
              <w:wordWrap/>
              <w:overflowPunct/>
              <w:topLinePunct w:val="0"/>
              <w:autoSpaceDE/>
              <w:autoSpaceDN/>
              <w:bidi w:val="0"/>
              <w:adjustRightInd w:val="0"/>
              <w:snapToGrid w:val="0"/>
              <w:spacing w:line="56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1" w:hRule="atLeast"/>
          <w:jc w:val="center"/>
        </w:trPr>
        <w:tc>
          <w:tcPr>
            <w:tcW w:w="982" w:type="dxa"/>
            <w:vAlign w:val="center"/>
          </w:tcPr>
          <w:p>
            <w:pPr>
              <w:pageBreakBefore w:val="0"/>
              <w:kinsoku/>
              <w:wordWrap/>
              <w:overflowPunct/>
              <w:topLinePunct w:val="0"/>
              <w:autoSpaceDE/>
              <w:autoSpaceDN/>
              <w:bidi w:val="0"/>
              <w:adjustRightInd w:val="0"/>
              <w:snapToGrid w:val="0"/>
              <w:spacing w:line="56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3</w:t>
            </w:r>
            <w:r>
              <w:rPr>
                <w:rFonts w:hint="eastAsia" w:ascii="仿宋_GB2312" w:hAnsi="仿宋_GB2312" w:eastAsia="仿宋_GB2312" w:cs="仿宋_GB2312"/>
                <w:color w:val="000000" w:themeColor="text1"/>
                <w:sz w:val="28"/>
                <w:szCs w:val="28"/>
                <w14:textFill>
                  <w14:solidFill>
                    <w14:schemeClr w14:val="tx1"/>
                  </w14:solidFill>
                </w14:textFill>
              </w:rPr>
              <w:t>.6</w:t>
            </w:r>
          </w:p>
        </w:tc>
        <w:tc>
          <w:tcPr>
            <w:tcW w:w="5148"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安装前须签订安全协议，明确施工单位在施工过程中负主要安全职责，并且履行公司安全管理制度，高风险作业审批手续。</w:t>
            </w:r>
          </w:p>
        </w:tc>
        <w:tc>
          <w:tcPr>
            <w:tcW w:w="1800" w:type="dxa"/>
            <w:vAlign w:val="center"/>
          </w:tcPr>
          <w:p>
            <w:pPr>
              <w:pageBreakBefore w:val="0"/>
              <w:kinsoku/>
              <w:wordWrap/>
              <w:overflowPunct/>
              <w:topLinePunct w:val="0"/>
              <w:autoSpaceDE/>
              <w:autoSpaceDN/>
              <w:bidi w:val="0"/>
              <w:adjustRightInd w:val="0"/>
              <w:snapToGrid w:val="0"/>
              <w:spacing w:line="56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必需</w:t>
            </w:r>
          </w:p>
        </w:tc>
        <w:tc>
          <w:tcPr>
            <w:tcW w:w="1631" w:type="dxa"/>
            <w:vAlign w:val="center"/>
          </w:tcPr>
          <w:p>
            <w:pPr>
              <w:pageBreakBefore w:val="0"/>
              <w:kinsoku/>
              <w:wordWrap/>
              <w:overflowPunct/>
              <w:topLinePunct w:val="0"/>
              <w:autoSpaceDE/>
              <w:autoSpaceDN/>
              <w:bidi w:val="0"/>
              <w:adjustRightInd w:val="0"/>
              <w:snapToGrid w:val="0"/>
              <w:spacing w:line="56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982" w:type="dxa"/>
            <w:vAlign w:val="center"/>
          </w:tcPr>
          <w:p>
            <w:pPr>
              <w:pageBreakBefore w:val="0"/>
              <w:kinsoku/>
              <w:wordWrap/>
              <w:overflowPunct/>
              <w:topLinePunct w:val="0"/>
              <w:autoSpaceDE/>
              <w:autoSpaceDN/>
              <w:bidi w:val="0"/>
              <w:adjustRightInd w:val="0"/>
              <w:snapToGrid w:val="0"/>
              <w:spacing w:line="560" w:lineRule="exact"/>
              <w:jc w:val="center"/>
              <w:rPr>
                <w:rFonts w:hint="eastAsia"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3</w:t>
            </w:r>
            <w:r>
              <w:rPr>
                <w:rFonts w:hint="eastAsia" w:ascii="仿宋_GB2312" w:hAnsi="仿宋_GB2312" w:eastAsia="仿宋_GB2312" w:cs="仿宋_GB2312"/>
                <w:color w:val="000000" w:themeColor="text1"/>
                <w:sz w:val="28"/>
                <w:szCs w:val="28"/>
                <w14:textFill>
                  <w14:solidFill>
                    <w14:schemeClr w14:val="tx1"/>
                  </w14:solidFill>
                </w14:textFill>
              </w:rPr>
              <w:t>.</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4</w:t>
            </w:r>
          </w:p>
        </w:tc>
        <w:tc>
          <w:tcPr>
            <w:tcW w:w="5148"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施工过程中明确现场负责人负责安装、安全工作，协调办理各种手续。</w:t>
            </w:r>
          </w:p>
        </w:tc>
        <w:tc>
          <w:tcPr>
            <w:tcW w:w="1800" w:type="dxa"/>
            <w:vAlign w:val="center"/>
          </w:tcPr>
          <w:p>
            <w:pPr>
              <w:pageBreakBefore w:val="0"/>
              <w:kinsoku/>
              <w:wordWrap/>
              <w:overflowPunct/>
              <w:topLinePunct w:val="0"/>
              <w:autoSpaceDE/>
              <w:autoSpaceDN/>
              <w:bidi w:val="0"/>
              <w:adjustRightInd w:val="0"/>
              <w:snapToGrid w:val="0"/>
              <w:spacing w:line="56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必需</w:t>
            </w:r>
          </w:p>
        </w:tc>
        <w:tc>
          <w:tcPr>
            <w:tcW w:w="1631" w:type="dxa"/>
            <w:vAlign w:val="center"/>
          </w:tcPr>
          <w:p>
            <w:pPr>
              <w:pageBreakBefore w:val="0"/>
              <w:kinsoku/>
              <w:wordWrap/>
              <w:overflowPunct/>
              <w:topLinePunct w:val="0"/>
              <w:autoSpaceDE/>
              <w:autoSpaceDN/>
              <w:bidi w:val="0"/>
              <w:adjustRightInd w:val="0"/>
              <w:snapToGrid w:val="0"/>
              <w:spacing w:line="56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8" w:hRule="atLeast"/>
          <w:jc w:val="center"/>
        </w:trPr>
        <w:tc>
          <w:tcPr>
            <w:tcW w:w="982" w:type="dxa"/>
            <w:vAlign w:val="center"/>
          </w:tcPr>
          <w:p>
            <w:pPr>
              <w:pageBreakBefore w:val="0"/>
              <w:kinsoku/>
              <w:wordWrap/>
              <w:overflowPunct/>
              <w:topLinePunct w:val="0"/>
              <w:autoSpaceDE/>
              <w:autoSpaceDN/>
              <w:bidi w:val="0"/>
              <w:adjustRightInd w:val="0"/>
              <w:snapToGrid w:val="0"/>
              <w:spacing w:line="560" w:lineRule="exact"/>
              <w:jc w:val="center"/>
              <w:rPr>
                <w:rFonts w:hint="eastAsia"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3</w:t>
            </w:r>
            <w:r>
              <w:rPr>
                <w:rFonts w:hint="eastAsia" w:ascii="仿宋_GB2312" w:hAnsi="仿宋_GB2312" w:eastAsia="仿宋_GB2312" w:cs="仿宋_GB2312"/>
                <w:color w:val="000000" w:themeColor="text1"/>
                <w:sz w:val="28"/>
                <w:szCs w:val="28"/>
                <w14:textFill>
                  <w14:solidFill>
                    <w14:schemeClr w14:val="tx1"/>
                  </w14:solidFill>
                </w14:textFill>
              </w:rPr>
              <w:t>.</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5</w:t>
            </w:r>
          </w:p>
        </w:tc>
        <w:tc>
          <w:tcPr>
            <w:tcW w:w="5148"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施工前对人员进行必要的安全培训，包含中途加入人员，并报备。</w:t>
            </w:r>
          </w:p>
        </w:tc>
        <w:tc>
          <w:tcPr>
            <w:tcW w:w="1800" w:type="dxa"/>
            <w:vAlign w:val="center"/>
          </w:tcPr>
          <w:p>
            <w:pPr>
              <w:pageBreakBefore w:val="0"/>
              <w:kinsoku/>
              <w:wordWrap/>
              <w:overflowPunct/>
              <w:topLinePunct w:val="0"/>
              <w:autoSpaceDE/>
              <w:autoSpaceDN/>
              <w:bidi w:val="0"/>
              <w:adjustRightInd w:val="0"/>
              <w:snapToGrid w:val="0"/>
              <w:spacing w:line="560" w:lineRule="exact"/>
              <w:jc w:val="center"/>
              <w:rPr>
                <w:rFonts w:hint="eastAsia"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必需</w:t>
            </w:r>
          </w:p>
        </w:tc>
        <w:tc>
          <w:tcPr>
            <w:tcW w:w="1631" w:type="dxa"/>
            <w:vAlign w:val="center"/>
          </w:tcPr>
          <w:p>
            <w:pPr>
              <w:pageBreakBefore w:val="0"/>
              <w:kinsoku/>
              <w:wordWrap/>
              <w:overflowPunct/>
              <w:topLinePunct w:val="0"/>
              <w:autoSpaceDE/>
              <w:autoSpaceDN/>
              <w:bidi w:val="0"/>
              <w:adjustRightInd w:val="0"/>
              <w:snapToGrid w:val="0"/>
              <w:spacing w:line="56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5" w:hRule="atLeast"/>
          <w:jc w:val="center"/>
        </w:trPr>
        <w:tc>
          <w:tcPr>
            <w:tcW w:w="982" w:type="dxa"/>
            <w:vAlign w:val="center"/>
          </w:tcPr>
          <w:p>
            <w:pPr>
              <w:pageBreakBefore w:val="0"/>
              <w:kinsoku/>
              <w:wordWrap/>
              <w:overflowPunct/>
              <w:topLinePunct w:val="0"/>
              <w:autoSpaceDE/>
              <w:autoSpaceDN/>
              <w:bidi w:val="0"/>
              <w:adjustRightInd w:val="0"/>
              <w:snapToGrid w:val="0"/>
              <w:spacing w:line="560" w:lineRule="exact"/>
              <w:jc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3.6</w:t>
            </w:r>
          </w:p>
        </w:tc>
        <w:tc>
          <w:tcPr>
            <w:tcW w:w="5148"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施工前制定施工组织方案，并且明确施工进度，根据施工组织方案进度要求与业主报备、沟通。</w:t>
            </w:r>
          </w:p>
        </w:tc>
        <w:tc>
          <w:tcPr>
            <w:tcW w:w="1800" w:type="dxa"/>
            <w:vAlign w:val="center"/>
          </w:tcPr>
          <w:p>
            <w:pPr>
              <w:pageBreakBefore w:val="0"/>
              <w:kinsoku/>
              <w:wordWrap/>
              <w:overflowPunct/>
              <w:topLinePunct w:val="0"/>
              <w:autoSpaceDE/>
              <w:autoSpaceDN/>
              <w:bidi w:val="0"/>
              <w:adjustRightInd w:val="0"/>
              <w:snapToGrid w:val="0"/>
              <w:spacing w:line="560" w:lineRule="exact"/>
              <w:jc w:val="center"/>
              <w:rPr>
                <w:rFonts w:hint="eastAsia"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必需</w:t>
            </w:r>
          </w:p>
        </w:tc>
        <w:tc>
          <w:tcPr>
            <w:tcW w:w="1631" w:type="dxa"/>
            <w:vAlign w:val="center"/>
          </w:tcPr>
          <w:p>
            <w:pPr>
              <w:pageBreakBefore w:val="0"/>
              <w:kinsoku/>
              <w:wordWrap/>
              <w:overflowPunct/>
              <w:topLinePunct w:val="0"/>
              <w:autoSpaceDE/>
              <w:autoSpaceDN/>
              <w:bidi w:val="0"/>
              <w:adjustRightInd w:val="0"/>
              <w:snapToGrid w:val="0"/>
              <w:spacing w:line="56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7" w:hRule="atLeast"/>
          <w:jc w:val="center"/>
        </w:trPr>
        <w:tc>
          <w:tcPr>
            <w:tcW w:w="982" w:type="dxa"/>
            <w:vAlign w:val="center"/>
          </w:tcPr>
          <w:p>
            <w:pPr>
              <w:pageBreakBefore w:val="0"/>
              <w:kinsoku/>
              <w:wordWrap/>
              <w:overflowPunct/>
              <w:topLinePunct w:val="0"/>
              <w:autoSpaceDE/>
              <w:autoSpaceDN/>
              <w:bidi w:val="0"/>
              <w:adjustRightInd w:val="0"/>
              <w:snapToGrid w:val="0"/>
              <w:spacing w:line="560" w:lineRule="exact"/>
              <w:jc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3.7</w:t>
            </w:r>
          </w:p>
        </w:tc>
        <w:tc>
          <w:tcPr>
            <w:tcW w:w="5148"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机房内孔洞设置防坠落、防漏水措施，线路规范整齐明了，设置必要的按钮操作标识，防止误操作。</w:t>
            </w:r>
          </w:p>
        </w:tc>
        <w:tc>
          <w:tcPr>
            <w:tcW w:w="1800" w:type="dxa"/>
            <w:vAlign w:val="center"/>
          </w:tcPr>
          <w:p>
            <w:pPr>
              <w:pageBreakBefore w:val="0"/>
              <w:kinsoku/>
              <w:wordWrap/>
              <w:overflowPunct/>
              <w:topLinePunct w:val="0"/>
              <w:autoSpaceDE/>
              <w:autoSpaceDN/>
              <w:bidi w:val="0"/>
              <w:adjustRightInd w:val="0"/>
              <w:snapToGrid w:val="0"/>
              <w:spacing w:line="560" w:lineRule="exact"/>
              <w:jc w:val="center"/>
              <w:rPr>
                <w:rFonts w:hint="eastAsia"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必需</w:t>
            </w:r>
          </w:p>
        </w:tc>
        <w:tc>
          <w:tcPr>
            <w:tcW w:w="1631" w:type="dxa"/>
            <w:vAlign w:val="center"/>
          </w:tcPr>
          <w:p>
            <w:pPr>
              <w:pageBreakBefore w:val="0"/>
              <w:kinsoku/>
              <w:wordWrap/>
              <w:overflowPunct/>
              <w:topLinePunct w:val="0"/>
              <w:autoSpaceDE/>
              <w:autoSpaceDN/>
              <w:bidi w:val="0"/>
              <w:adjustRightInd w:val="0"/>
              <w:snapToGrid w:val="0"/>
              <w:spacing w:line="56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82" w:type="dxa"/>
            <w:vAlign w:val="center"/>
          </w:tcPr>
          <w:p>
            <w:pPr>
              <w:pageBreakBefore w:val="0"/>
              <w:kinsoku/>
              <w:wordWrap/>
              <w:overflowPunct/>
              <w:topLinePunct w:val="0"/>
              <w:autoSpaceDE/>
              <w:autoSpaceDN/>
              <w:bidi w:val="0"/>
              <w:adjustRightInd w:val="0"/>
              <w:snapToGrid w:val="0"/>
              <w:spacing w:line="560" w:lineRule="exact"/>
              <w:jc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3.8</w:t>
            </w:r>
          </w:p>
        </w:tc>
        <w:tc>
          <w:tcPr>
            <w:tcW w:w="5148"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安装完成后，完全清理旧设备，确保不残留，避免新设备混淆。</w:t>
            </w:r>
          </w:p>
        </w:tc>
        <w:tc>
          <w:tcPr>
            <w:tcW w:w="1800" w:type="dxa"/>
            <w:vAlign w:val="center"/>
          </w:tcPr>
          <w:p>
            <w:pPr>
              <w:pageBreakBefore w:val="0"/>
              <w:kinsoku/>
              <w:wordWrap/>
              <w:overflowPunct/>
              <w:topLinePunct w:val="0"/>
              <w:autoSpaceDE/>
              <w:autoSpaceDN/>
              <w:bidi w:val="0"/>
              <w:adjustRightInd w:val="0"/>
              <w:snapToGrid w:val="0"/>
              <w:spacing w:line="560" w:lineRule="exact"/>
              <w:jc w:val="center"/>
              <w:rPr>
                <w:rFonts w:hint="eastAsia"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必需</w:t>
            </w:r>
          </w:p>
        </w:tc>
        <w:tc>
          <w:tcPr>
            <w:tcW w:w="1631" w:type="dxa"/>
            <w:vAlign w:val="center"/>
          </w:tcPr>
          <w:p>
            <w:pPr>
              <w:pageBreakBefore w:val="0"/>
              <w:kinsoku/>
              <w:wordWrap/>
              <w:overflowPunct/>
              <w:topLinePunct w:val="0"/>
              <w:autoSpaceDE/>
              <w:autoSpaceDN/>
              <w:bidi w:val="0"/>
              <w:adjustRightInd w:val="0"/>
              <w:snapToGrid w:val="0"/>
              <w:spacing w:line="56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8" w:hRule="atLeast"/>
          <w:jc w:val="center"/>
        </w:trPr>
        <w:tc>
          <w:tcPr>
            <w:tcW w:w="982" w:type="dxa"/>
            <w:vAlign w:val="center"/>
          </w:tcPr>
          <w:p>
            <w:pPr>
              <w:pageBreakBefore w:val="0"/>
              <w:kinsoku/>
              <w:wordWrap/>
              <w:overflowPunct/>
              <w:topLinePunct w:val="0"/>
              <w:autoSpaceDE/>
              <w:autoSpaceDN/>
              <w:bidi w:val="0"/>
              <w:adjustRightInd w:val="0"/>
              <w:snapToGrid w:val="0"/>
              <w:spacing w:line="560" w:lineRule="exact"/>
              <w:jc w:val="center"/>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3.9</w:t>
            </w:r>
          </w:p>
        </w:tc>
        <w:tc>
          <w:tcPr>
            <w:tcW w:w="5148"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安装交付完成后，及时清理由于施工产生的各类垃圾，多余材料。</w:t>
            </w:r>
          </w:p>
        </w:tc>
        <w:tc>
          <w:tcPr>
            <w:tcW w:w="1800" w:type="dxa"/>
            <w:vAlign w:val="center"/>
          </w:tcPr>
          <w:p>
            <w:pPr>
              <w:pageBreakBefore w:val="0"/>
              <w:kinsoku/>
              <w:wordWrap/>
              <w:overflowPunct/>
              <w:topLinePunct w:val="0"/>
              <w:autoSpaceDE/>
              <w:autoSpaceDN/>
              <w:bidi w:val="0"/>
              <w:adjustRightInd w:val="0"/>
              <w:snapToGrid w:val="0"/>
              <w:spacing w:line="560" w:lineRule="exact"/>
              <w:jc w:val="center"/>
              <w:rPr>
                <w:rFonts w:hint="eastAsia"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必需</w:t>
            </w:r>
          </w:p>
        </w:tc>
        <w:tc>
          <w:tcPr>
            <w:tcW w:w="1631" w:type="dxa"/>
            <w:vAlign w:val="center"/>
          </w:tcPr>
          <w:p>
            <w:pPr>
              <w:pageBreakBefore w:val="0"/>
              <w:kinsoku/>
              <w:wordWrap/>
              <w:overflowPunct/>
              <w:topLinePunct w:val="0"/>
              <w:autoSpaceDE/>
              <w:autoSpaceDN/>
              <w:bidi w:val="0"/>
              <w:adjustRightInd w:val="0"/>
              <w:snapToGrid w:val="0"/>
              <w:spacing w:line="56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p>
        </w:tc>
      </w:tr>
    </w:tbl>
    <w:p>
      <w:pPr>
        <w:pageBreakBefore w:val="0"/>
        <w:kinsoku/>
        <w:wordWrap/>
        <w:overflowPunct/>
        <w:topLinePunct w:val="0"/>
        <w:autoSpaceDE/>
        <w:autoSpaceDN/>
        <w:bidi w:val="0"/>
        <w:adjustRightInd w:val="0"/>
        <w:snapToGrid w:val="0"/>
        <w:spacing w:line="560" w:lineRule="exact"/>
        <w:ind w:firstLine="420" w:firstLineChars="0"/>
        <w:outlineLvl w:val="0"/>
        <w:rPr>
          <w:rFonts w:hint="eastAsia" w:ascii="楷体_GB2312" w:hAnsi="楷体_GB2312" w:eastAsia="楷体_GB2312" w:cs="楷体_GB2312"/>
          <w:color w:val="000000" w:themeColor="text1"/>
          <w:sz w:val="32"/>
          <w:szCs w:val="32"/>
          <w:lang w:val="en-US" w:eastAsia="zh-CN"/>
          <w14:textFill>
            <w14:solidFill>
              <w14:schemeClr w14:val="tx1"/>
            </w14:solidFill>
          </w14:textFill>
        </w:rPr>
      </w:pPr>
      <w:bookmarkStart w:id="7" w:name="_Toc11038"/>
      <w:r>
        <w:rPr>
          <w:rFonts w:hint="eastAsia" w:ascii="楷体_GB2312" w:hAnsi="楷体_GB2312" w:eastAsia="楷体_GB2312" w:cs="楷体_GB2312"/>
          <w:color w:val="000000" w:themeColor="text1"/>
          <w:sz w:val="32"/>
          <w:szCs w:val="32"/>
          <w:lang w:val="en-US" w:eastAsia="zh-CN"/>
          <w14:textFill>
            <w14:solidFill>
              <w14:schemeClr w14:val="tx1"/>
            </w14:solidFill>
          </w14:textFill>
        </w:rPr>
        <w:t>（四）</w:t>
      </w:r>
      <w:r>
        <w:rPr>
          <w:rFonts w:hint="eastAsia" w:ascii="楷体_GB2312" w:hAnsi="楷体_GB2312" w:eastAsia="楷体_GB2312" w:cs="楷体_GB2312"/>
          <w:color w:val="000000" w:themeColor="text1"/>
          <w:sz w:val="32"/>
          <w:szCs w:val="32"/>
          <w:lang w:eastAsia="zh-CN"/>
          <w14:textFill>
            <w14:solidFill>
              <w14:schemeClr w14:val="tx1"/>
            </w14:solidFill>
          </w14:textFill>
        </w:rPr>
        <w:t>技术资料要求</w:t>
      </w:r>
      <w:bookmarkEnd w:id="7"/>
    </w:p>
    <w:tbl>
      <w:tblPr>
        <w:tblStyle w:val="13"/>
        <w:tblW w:w="94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5"/>
        <w:gridCol w:w="4973"/>
        <w:gridCol w:w="1763"/>
        <w:gridCol w:w="17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4" w:hRule="exact"/>
          <w:jc w:val="center"/>
        </w:trPr>
        <w:tc>
          <w:tcPr>
            <w:tcW w:w="905"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序号</w:t>
            </w:r>
          </w:p>
        </w:tc>
        <w:tc>
          <w:tcPr>
            <w:tcW w:w="4973"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需求内容</w:t>
            </w:r>
          </w:p>
        </w:tc>
        <w:tc>
          <w:tcPr>
            <w:tcW w:w="1763"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必需或期望</w:t>
            </w:r>
          </w:p>
        </w:tc>
        <w:tc>
          <w:tcPr>
            <w:tcW w:w="1765"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供应商响应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05"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4</w:t>
            </w:r>
            <w:r>
              <w:rPr>
                <w:rFonts w:hint="eastAsia" w:ascii="仿宋_GB2312" w:hAnsi="仿宋_GB2312" w:eastAsia="仿宋_GB2312" w:cs="仿宋_GB2312"/>
                <w:color w:val="000000" w:themeColor="text1"/>
                <w:sz w:val="28"/>
                <w:szCs w:val="28"/>
                <w14:textFill>
                  <w14:solidFill>
                    <w14:schemeClr w14:val="tx1"/>
                  </w14:solidFill>
                </w14:textFill>
              </w:rPr>
              <w:t>.1</w:t>
            </w:r>
          </w:p>
        </w:tc>
        <w:tc>
          <w:tcPr>
            <w:tcW w:w="4973"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产品合格证书，主要构件如限速器，安全钳等合格证书。</w:t>
            </w:r>
          </w:p>
        </w:tc>
        <w:tc>
          <w:tcPr>
            <w:tcW w:w="1763"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必需</w:t>
            </w:r>
          </w:p>
        </w:tc>
        <w:tc>
          <w:tcPr>
            <w:tcW w:w="1765"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05"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4</w:t>
            </w:r>
            <w:r>
              <w:rPr>
                <w:rFonts w:hint="eastAsia" w:ascii="仿宋_GB2312" w:hAnsi="仿宋_GB2312" w:eastAsia="仿宋_GB2312" w:cs="仿宋_GB2312"/>
                <w:color w:val="000000" w:themeColor="text1"/>
                <w:sz w:val="28"/>
                <w:szCs w:val="28"/>
                <w14:textFill>
                  <w14:solidFill>
                    <w14:schemeClr w14:val="tx1"/>
                  </w14:solidFill>
                </w14:textFill>
              </w:rPr>
              <w:t>.2</w:t>
            </w:r>
          </w:p>
        </w:tc>
        <w:tc>
          <w:tcPr>
            <w:tcW w:w="4973"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电梯验收相关资料，监督检验报告、使用标志，使用登记表。</w:t>
            </w:r>
          </w:p>
        </w:tc>
        <w:tc>
          <w:tcPr>
            <w:tcW w:w="1763"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必需</w:t>
            </w:r>
          </w:p>
        </w:tc>
        <w:tc>
          <w:tcPr>
            <w:tcW w:w="1765"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05"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4</w:t>
            </w:r>
            <w:r>
              <w:rPr>
                <w:rFonts w:hint="eastAsia" w:ascii="仿宋_GB2312" w:hAnsi="仿宋_GB2312" w:eastAsia="仿宋_GB2312" w:cs="仿宋_GB2312"/>
                <w:color w:val="000000" w:themeColor="text1"/>
                <w:sz w:val="28"/>
                <w:szCs w:val="28"/>
                <w14:textFill>
                  <w14:solidFill>
                    <w14:schemeClr w14:val="tx1"/>
                  </w14:solidFill>
                </w14:textFill>
              </w:rPr>
              <w:t>.3</w:t>
            </w:r>
          </w:p>
        </w:tc>
        <w:tc>
          <w:tcPr>
            <w:tcW w:w="4973" w:type="dxa"/>
            <w:vAlign w:val="center"/>
          </w:tcPr>
          <w:p>
            <w:pPr>
              <w:keepNext w:val="0"/>
              <w:keepLines w:val="0"/>
              <w:pageBreakBefore w:val="0"/>
              <w:widowControl w:val="0"/>
              <w:kinsoku/>
              <w:wordWrap/>
              <w:overflowPunct/>
              <w:topLinePunct w:val="0"/>
              <w:autoSpaceDE/>
              <w:autoSpaceDN/>
              <w:bidi w:val="0"/>
              <w:spacing w:line="400" w:lineRule="exact"/>
              <w:jc w:val="left"/>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产品</w:t>
            </w:r>
            <w:r>
              <w:rPr>
                <w:rFonts w:hint="eastAsia" w:ascii="仿宋_GB2312" w:hAnsi="仿宋_GB2312" w:eastAsia="仿宋_GB2312" w:cs="仿宋_GB2312"/>
                <w:color w:val="000000" w:themeColor="text1"/>
                <w:sz w:val="28"/>
                <w:szCs w:val="28"/>
                <w:lang w:eastAsia="zh-CN"/>
                <w14:textFill>
                  <w14:solidFill>
                    <w14:schemeClr w14:val="tx1"/>
                  </w14:solidFill>
                </w14:textFill>
              </w:rPr>
              <w:t>使用说明书。</w:t>
            </w:r>
          </w:p>
        </w:tc>
        <w:tc>
          <w:tcPr>
            <w:tcW w:w="1763"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必需</w:t>
            </w:r>
          </w:p>
        </w:tc>
        <w:tc>
          <w:tcPr>
            <w:tcW w:w="1765"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05"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4</w:t>
            </w:r>
            <w:r>
              <w:rPr>
                <w:rFonts w:hint="eastAsia" w:ascii="仿宋_GB2312" w:hAnsi="仿宋_GB2312" w:eastAsia="仿宋_GB2312" w:cs="仿宋_GB2312"/>
                <w:color w:val="000000" w:themeColor="text1"/>
                <w:sz w:val="28"/>
                <w:szCs w:val="28"/>
                <w14:textFill>
                  <w14:solidFill>
                    <w14:schemeClr w14:val="tx1"/>
                  </w14:solidFill>
                </w14:textFill>
              </w:rPr>
              <w:t>.4</w:t>
            </w:r>
          </w:p>
        </w:tc>
        <w:tc>
          <w:tcPr>
            <w:tcW w:w="4973"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sz w:val="28"/>
                <w:szCs w:val="28"/>
                <w:lang w:val="de-DE" w:eastAsia="zh-CN"/>
              </w:rPr>
              <w:t>设备结构图，电气原理图、型式试验报告、及其他随机文件。</w:t>
            </w:r>
          </w:p>
        </w:tc>
        <w:tc>
          <w:tcPr>
            <w:tcW w:w="1763"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必需</w:t>
            </w:r>
          </w:p>
        </w:tc>
        <w:tc>
          <w:tcPr>
            <w:tcW w:w="1765"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905"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4</w:t>
            </w:r>
            <w:r>
              <w:rPr>
                <w:rFonts w:hint="eastAsia" w:ascii="仿宋_GB2312" w:hAnsi="仿宋_GB2312" w:eastAsia="仿宋_GB2312" w:cs="仿宋_GB2312"/>
                <w:color w:val="000000" w:themeColor="text1"/>
                <w:sz w:val="28"/>
                <w:szCs w:val="28"/>
                <w14:textFill>
                  <w14:solidFill>
                    <w14:schemeClr w14:val="tx1"/>
                  </w14:solidFill>
                </w14:textFill>
              </w:rPr>
              <w:t>.5</w:t>
            </w:r>
          </w:p>
        </w:tc>
        <w:tc>
          <w:tcPr>
            <w:tcW w:w="4973" w:type="dxa"/>
            <w:vAlign w:val="center"/>
          </w:tcPr>
          <w:p>
            <w:pPr>
              <w:keepNext w:val="0"/>
              <w:keepLines w:val="0"/>
              <w:pageBreakBefore w:val="0"/>
              <w:widowControl w:val="0"/>
              <w:kinsoku/>
              <w:wordWrap/>
              <w:overflowPunct/>
              <w:topLinePunct w:val="0"/>
              <w:autoSpaceDE/>
              <w:autoSpaceDN/>
              <w:bidi w:val="0"/>
              <w:spacing w:line="400" w:lineRule="exact"/>
              <w:jc w:val="left"/>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sz w:val="28"/>
                <w:szCs w:val="28"/>
                <w:lang w:val="de-DE" w:eastAsia="zh-CN"/>
              </w:rPr>
              <w:t>土建布置图。</w:t>
            </w:r>
          </w:p>
        </w:tc>
        <w:tc>
          <w:tcPr>
            <w:tcW w:w="1763"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必需</w:t>
            </w:r>
          </w:p>
        </w:tc>
        <w:tc>
          <w:tcPr>
            <w:tcW w:w="1765"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05"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4</w:t>
            </w:r>
            <w:r>
              <w:rPr>
                <w:rFonts w:hint="eastAsia" w:ascii="仿宋_GB2312" w:hAnsi="仿宋_GB2312" w:eastAsia="仿宋_GB2312" w:cs="仿宋_GB2312"/>
                <w:color w:val="000000" w:themeColor="text1"/>
                <w:sz w:val="28"/>
                <w:szCs w:val="28"/>
                <w14:textFill>
                  <w14:solidFill>
                    <w14:schemeClr w14:val="tx1"/>
                  </w14:solidFill>
                </w14:textFill>
              </w:rPr>
              <w:t>.6</w:t>
            </w:r>
          </w:p>
        </w:tc>
        <w:tc>
          <w:tcPr>
            <w:tcW w:w="4973"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仿宋_GB2312" w:hAnsi="仿宋_GB2312" w:eastAsia="仿宋_GB2312" w:cs="仿宋_GB2312"/>
                <w:sz w:val="28"/>
                <w:szCs w:val="28"/>
                <w:lang w:val="de-DE" w:eastAsia="zh-CN"/>
              </w:rPr>
            </w:pPr>
            <w:r>
              <w:rPr>
                <w:rFonts w:hint="eastAsia" w:ascii="仿宋_GB2312" w:hAnsi="仿宋_GB2312" w:eastAsia="仿宋_GB2312" w:cs="仿宋_GB2312"/>
                <w:sz w:val="28"/>
                <w:szCs w:val="28"/>
                <w:lang w:val="de-DE" w:eastAsia="zh-CN"/>
              </w:rPr>
              <w:t>必要的设备检查表、符合设备实际的管理规定指导。</w:t>
            </w:r>
          </w:p>
        </w:tc>
        <w:tc>
          <w:tcPr>
            <w:tcW w:w="1763"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期望</w:t>
            </w:r>
          </w:p>
        </w:tc>
        <w:tc>
          <w:tcPr>
            <w:tcW w:w="1765"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05"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4.7</w:t>
            </w:r>
          </w:p>
        </w:tc>
        <w:tc>
          <w:tcPr>
            <w:tcW w:w="4973"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仿宋_GB2312" w:hAnsi="仿宋_GB2312" w:eastAsia="仿宋_GB2312" w:cs="仿宋_GB2312"/>
                <w:sz w:val="28"/>
                <w:szCs w:val="28"/>
                <w:lang w:val="de-DE" w:eastAsia="zh-CN"/>
              </w:rPr>
            </w:pPr>
            <w:r>
              <w:rPr>
                <w:rFonts w:hint="eastAsia" w:ascii="仿宋_GB2312" w:hAnsi="仿宋_GB2312" w:eastAsia="仿宋_GB2312" w:cs="仿宋_GB2312"/>
                <w:sz w:val="28"/>
                <w:szCs w:val="28"/>
                <w:lang w:val="de-DE" w:eastAsia="zh-CN"/>
              </w:rPr>
              <w:t>对特种设备管理要求培训，对使用注意事项进行培训。</w:t>
            </w:r>
          </w:p>
        </w:tc>
        <w:tc>
          <w:tcPr>
            <w:tcW w:w="1763"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期望</w:t>
            </w:r>
          </w:p>
        </w:tc>
        <w:tc>
          <w:tcPr>
            <w:tcW w:w="1765"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themeColor="text1"/>
                <w:sz w:val="28"/>
                <w:szCs w:val="28"/>
                <w14:textFill>
                  <w14:solidFill>
                    <w14:schemeClr w14:val="tx1"/>
                  </w14:solidFill>
                </w14:textFill>
              </w:rPr>
            </w:pPr>
          </w:p>
        </w:tc>
      </w:tr>
    </w:tbl>
    <w:p>
      <w:pPr>
        <w:pStyle w:val="4"/>
        <w:pageBreakBefore w:val="0"/>
        <w:kinsoku/>
        <w:wordWrap/>
        <w:overflowPunct/>
        <w:topLinePunct w:val="0"/>
        <w:autoSpaceDE/>
        <w:autoSpaceDN/>
        <w:bidi w:val="0"/>
        <w:spacing w:before="0" w:after="0" w:line="560" w:lineRule="exact"/>
        <w:rPr>
          <w:rFonts w:hint="eastAsia" w:ascii="楷体_GB2312" w:hAnsi="楷体_GB2312" w:eastAsia="楷体_GB2312" w:cs="楷体_GB2312"/>
          <w:b w:val="0"/>
          <w:bCs w:val="0"/>
          <w:color w:val="000000" w:themeColor="text1"/>
          <w:sz w:val="32"/>
          <w:szCs w:val="32"/>
          <w:lang w:val="en-US" w:eastAsia="zh-CN"/>
          <w14:textFill>
            <w14:solidFill>
              <w14:schemeClr w14:val="tx1"/>
            </w14:solidFill>
          </w14:textFill>
        </w:rPr>
      </w:pPr>
      <w:bookmarkStart w:id="8" w:name="_Toc23056"/>
    </w:p>
    <w:p>
      <w:pPr>
        <w:pStyle w:val="4"/>
        <w:pageBreakBefore w:val="0"/>
        <w:kinsoku/>
        <w:wordWrap/>
        <w:overflowPunct/>
        <w:topLinePunct w:val="0"/>
        <w:autoSpaceDE/>
        <w:autoSpaceDN/>
        <w:bidi w:val="0"/>
        <w:spacing w:before="0" w:after="0" w:line="560" w:lineRule="exact"/>
        <w:rPr>
          <w:rFonts w:hint="eastAsia" w:ascii="楷体_GB2312" w:hAnsi="楷体_GB2312" w:eastAsia="楷体_GB2312" w:cs="楷体_GB2312"/>
          <w:b w:val="0"/>
          <w:bCs w:val="0"/>
          <w:color w:val="000000" w:themeColor="text1"/>
          <w:sz w:val="32"/>
          <w:szCs w:val="32"/>
          <w:lang w:eastAsia="zh-CN"/>
          <w14:textFill>
            <w14:solidFill>
              <w14:schemeClr w14:val="tx1"/>
            </w14:solidFill>
          </w14:textFill>
        </w:rPr>
      </w:pPr>
      <w:r>
        <w:rPr>
          <w:rFonts w:hint="eastAsia" w:ascii="楷体_GB2312" w:hAnsi="楷体_GB2312" w:eastAsia="楷体_GB2312" w:cs="楷体_GB2312"/>
          <w:b w:val="0"/>
          <w:bCs w:val="0"/>
          <w:color w:val="000000" w:themeColor="text1"/>
          <w:sz w:val="32"/>
          <w:szCs w:val="32"/>
          <w:lang w:val="en-US" w:eastAsia="zh-CN"/>
          <w14:textFill>
            <w14:solidFill>
              <w14:schemeClr w14:val="tx1"/>
            </w14:solidFill>
          </w14:textFill>
        </w:rPr>
        <w:t>（五）</w:t>
      </w:r>
      <w:r>
        <w:rPr>
          <w:rFonts w:hint="eastAsia" w:ascii="楷体_GB2312" w:hAnsi="楷体_GB2312" w:eastAsia="楷体_GB2312" w:cs="楷体_GB2312"/>
          <w:b w:val="0"/>
          <w:bCs w:val="0"/>
          <w:color w:val="000000" w:themeColor="text1"/>
          <w:sz w:val="32"/>
          <w:szCs w:val="32"/>
          <w:lang w:eastAsia="zh-CN"/>
          <w14:textFill>
            <w14:solidFill>
              <w14:schemeClr w14:val="tx1"/>
            </w14:solidFill>
          </w14:textFill>
        </w:rPr>
        <w:t>服务要求</w:t>
      </w:r>
      <w:bookmarkEnd w:id="8"/>
    </w:p>
    <w:tbl>
      <w:tblPr>
        <w:tblStyle w:val="13"/>
        <w:tblW w:w="92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3"/>
        <w:gridCol w:w="4896"/>
        <w:gridCol w:w="1775"/>
        <w:gridCol w:w="16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4" w:hRule="exact"/>
          <w:jc w:val="center"/>
        </w:trPr>
        <w:tc>
          <w:tcPr>
            <w:tcW w:w="923"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序号</w:t>
            </w:r>
          </w:p>
        </w:tc>
        <w:tc>
          <w:tcPr>
            <w:tcW w:w="4896"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需求内容</w:t>
            </w:r>
          </w:p>
        </w:tc>
        <w:tc>
          <w:tcPr>
            <w:tcW w:w="1775"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必需或期望</w:t>
            </w:r>
          </w:p>
        </w:tc>
        <w:tc>
          <w:tcPr>
            <w:tcW w:w="1669"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供应商响应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23"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5</w:t>
            </w:r>
            <w:r>
              <w:rPr>
                <w:rFonts w:hint="eastAsia" w:ascii="仿宋_GB2312" w:hAnsi="仿宋_GB2312" w:eastAsia="仿宋_GB2312" w:cs="仿宋_GB2312"/>
                <w:color w:val="000000" w:themeColor="text1"/>
                <w:sz w:val="28"/>
                <w:szCs w:val="28"/>
                <w14:textFill>
                  <w14:solidFill>
                    <w14:schemeClr w14:val="tx1"/>
                  </w14:solidFill>
                </w14:textFill>
              </w:rPr>
              <w:t>.1</w:t>
            </w:r>
          </w:p>
        </w:tc>
        <w:tc>
          <w:tcPr>
            <w:tcW w:w="4896"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sz w:val="28"/>
                <w:szCs w:val="28"/>
                <w:lang w:val="de-DE"/>
              </w:rPr>
            </w:pPr>
            <w:r>
              <w:rPr>
                <w:rFonts w:hint="eastAsia" w:ascii="仿宋_GB2312" w:hAnsi="仿宋_GB2312" w:eastAsia="仿宋_GB2312" w:cs="仿宋_GB2312"/>
                <w:sz w:val="28"/>
                <w:szCs w:val="28"/>
                <w:lang w:val="de-DE" w:eastAsia="zh-CN"/>
              </w:rPr>
              <w:t>自设备检验通过投入使用起，提供一年免费维保服务。</w:t>
            </w:r>
          </w:p>
        </w:tc>
        <w:tc>
          <w:tcPr>
            <w:tcW w:w="1775"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必需</w:t>
            </w:r>
          </w:p>
        </w:tc>
        <w:tc>
          <w:tcPr>
            <w:tcW w:w="1669"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23"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5</w:t>
            </w:r>
            <w:r>
              <w:rPr>
                <w:rFonts w:hint="eastAsia" w:ascii="仿宋_GB2312" w:hAnsi="仿宋_GB2312" w:eastAsia="仿宋_GB2312" w:cs="仿宋_GB2312"/>
                <w:color w:val="000000" w:themeColor="text1"/>
                <w:sz w:val="28"/>
                <w:szCs w:val="28"/>
                <w14:textFill>
                  <w14:solidFill>
                    <w14:schemeClr w14:val="tx1"/>
                  </w14:solidFill>
                </w14:textFill>
              </w:rPr>
              <w:t>.2</w:t>
            </w:r>
          </w:p>
        </w:tc>
        <w:tc>
          <w:tcPr>
            <w:tcW w:w="4896"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de-DE" w:eastAsia="zh-CN"/>
              </w:rPr>
              <w:t>自设备检验通过投入使用期，提供</w:t>
            </w:r>
            <w:r>
              <w:rPr>
                <w:rFonts w:hint="eastAsia" w:ascii="仿宋_GB2312" w:hAnsi="仿宋_GB2312" w:eastAsia="仿宋_GB2312" w:cs="仿宋_GB2312"/>
                <w:sz w:val="28"/>
                <w:szCs w:val="28"/>
                <w:lang w:val="en-US" w:eastAsia="zh-CN"/>
              </w:rPr>
              <w:t>一年质保服务，免费提供损坏配件更换服务。</w:t>
            </w:r>
          </w:p>
        </w:tc>
        <w:tc>
          <w:tcPr>
            <w:tcW w:w="1775"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必需</w:t>
            </w:r>
          </w:p>
        </w:tc>
        <w:tc>
          <w:tcPr>
            <w:tcW w:w="1669"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4" w:hRule="atLeast"/>
          <w:jc w:val="center"/>
        </w:trPr>
        <w:tc>
          <w:tcPr>
            <w:tcW w:w="923"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5</w:t>
            </w:r>
            <w:r>
              <w:rPr>
                <w:rFonts w:hint="eastAsia" w:ascii="仿宋_GB2312" w:hAnsi="仿宋_GB2312" w:eastAsia="仿宋_GB2312" w:cs="仿宋_GB2312"/>
                <w:color w:val="000000" w:themeColor="text1"/>
                <w:sz w:val="28"/>
                <w:szCs w:val="28"/>
                <w14:textFill>
                  <w14:solidFill>
                    <w14:schemeClr w14:val="tx1"/>
                  </w14:solidFill>
                </w14:textFill>
              </w:rPr>
              <w:t>.3</w:t>
            </w:r>
          </w:p>
        </w:tc>
        <w:tc>
          <w:tcPr>
            <w:tcW w:w="4896"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de-DE" w:eastAsia="zh-CN"/>
              </w:rPr>
              <w:t>在当地有设备维保服务部，并设立</w:t>
            </w:r>
            <w:r>
              <w:rPr>
                <w:rFonts w:hint="eastAsia" w:ascii="仿宋_GB2312" w:hAnsi="仿宋_GB2312" w:eastAsia="仿宋_GB2312" w:cs="仿宋_GB2312"/>
                <w:sz w:val="28"/>
                <w:szCs w:val="28"/>
                <w:lang w:val="en-US" w:eastAsia="zh-CN"/>
              </w:rPr>
              <w:t>24小时服务电话。</w:t>
            </w:r>
            <w:r>
              <w:rPr>
                <w:rFonts w:hint="eastAsia" w:ascii="仿宋_GB2312" w:hAnsi="仿宋_GB2312" w:eastAsia="仿宋_GB2312" w:cs="仿宋_GB2312"/>
                <w:sz w:val="28"/>
                <w:szCs w:val="28"/>
                <w:lang w:val="de-DE" w:eastAsia="zh-CN"/>
              </w:rPr>
              <w:t>设备出现故障后能及时响应处理，设备故障停运响应时间在</w:t>
            </w:r>
            <w:r>
              <w:rPr>
                <w:rFonts w:hint="eastAsia" w:ascii="仿宋_GB2312" w:hAnsi="仿宋_GB2312" w:eastAsia="仿宋_GB2312" w:cs="仿宋_GB2312"/>
                <w:sz w:val="28"/>
                <w:szCs w:val="28"/>
                <w:lang w:val="en-US" w:eastAsia="zh-CN"/>
              </w:rPr>
              <w:t>2小时内到现场维修，出现困人时30分钟内到达现场处理。</w:t>
            </w:r>
          </w:p>
        </w:tc>
        <w:tc>
          <w:tcPr>
            <w:tcW w:w="1775"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highlight w:val="none"/>
                <w:lang w:val="en-US" w:eastAsia="zh-CN"/>
                <w14:textFill>
                  <w14:solidFill>
                    <w14:schemeClr w14:val="tx1"/>
                  </w14:solidFill>
                </w14:textFill>
              </w:rPr>
              <w:t>必需</w:t>
            </w:r>
          </w:p>
        </w:tc>
        <w:tc>
          <w:tcPr>
            <w:tcW w:w="1669"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923"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5.4</w:t>
            </w:r>
          </w:p>
        </w:tc>
        <w:tc>
          <w:tcPr>
            <w:tcW w:w="4896"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sz w:val="28"/>
                <w:szCs w:val="28"/>
                <w:lang w:val="de-DE" w:eastAsia="zh-CN"/>
              </w:rPr>
            </w:pPr>
            <w:r>
              <w:rPr>
                <w:rFonts w:hint="eastAsia" w:ascii="仿宋_GB2312" w:hAnsi="仿宋_GB2312" w:eastAsia="仿宋_GB2312" w:cs="仿宋_GB2312"/>
                <w:sz w:val="28"/>
                <w:szCs w:val="28"/>
                <w:lang w:val="de-DE" w:eastAsia="zh-CN"/>
              </w:rPr>
              <w:t>电梯服务除满足以上要求外，须履行国家行业要求的其他职责。</w:t>
            </w:r>
          </w:p>
        </w:tc>
        <w:tc>
          <w:tcPr>
            <w:tcW w:w="1775"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必需</w:t>
            </w:r>
          </w:p>
        </w:tc>
        <w:tc>
          <w:tcPr>
            <w:tcW w:w="1669"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themeColor="text1"/>
                <w:sz w:val="28"/>
                <w:szCs w:val="28"/>
                <w14:textFill>
                  <w14:solidFill>
                    <w14:schemeClr w14:val="tx1"/>
                  </w14:solidFill>
                </w14:textFill>
              </w:rPr>
            </w:pPr>
          </w:p>
        </w:tc>
      </w:tr>
    </w:tbl>
    <w:p>
      <w:pPr>
        <w:keepNext w:val="0"/>
        <w:keepLines w:val="0"/>
        <w:pageBreakBefore w:val="0"/>
        <w:widowControl w:val="0"/>
        <w:kinsoku/>
        <w:wordWrap/>
        <w:overflowPunct/>
        <w:topLinePunct w:val="0"/>
        <w:autoSpaceDE/>
        <w:autoSpaceDN/>
        <w:bidi w:val="0"/>
        <w:spacing w:line="400" w:lineRule="exact"/>
        <w:textAlignment w:val="auto"/>
        <w:rPr>
          <w:rFonts w:hint="eastAsia" w:ascii="仿宋_GB2312" w:hAnsi="仿宋_GB2312" w:eastAsia="仿宋_GB2312" w:cs="仿宋_GB2312"/>
          <w:bCs/>
          <w:sz w:val="28"/>
          <w:szCs w:val="28"/>
        </w:rPr>
      </w:pPr>
    </w:p>
    <w:p>
      <w:pPr>
        <w:pageBreakBefore w:val="0"/>
        <w:kinsoku/>
        <w:wordWrap/>
        <w:overflowPunct/>
        <w:topLinePunct w:val="0"/>
        <w:autoSpaceDE/>
        <w:autoSpaceDN/>
        <w:bidi w:val="0"/>
        <w:spacing w:line="560" w:lineRule="exact"/>
        <w:jc w:val="center"/>
        <w:rPr>
          <w:b/>
          <w:bCs/>
          <w:sz w:val="40"/>
          <w:szCs w:val="48"/>
        </w:rPr>
      </w:pPr>
    </w:p>
    <w:p/>
    <w:p>
      <w:pPr>
        <w:pStyle w:val="27"/>
        <w:pageBreakBefore w:val="0"/>
        <w:widowControl/>
        <w:kinsoku/>
        <w:wordWrap/>
        <w:overflowPunct/>
        <w:topLinePunct w:val="0"/>
        <w:autoSpaceDE/>
        <w:autoSpaceDN/>
        <w:bidi w:val="0"/>
        <w:snapToGrid/>
        <w:spacing w:beforeAutospacing="0" w:afterAutospacing="0" w:line="560" w:lineRule="exact"/>
        <w:jc w:val="both"/>
        <w:textAlignment w:val="baseline"/>
        <w:outlineLvl w:val="0"/>
        <w:rPr>
          <w:rStyle w:val="25"/>
          <w:rFonts w:hint="eastAsia" w:ascii="黑体" w:hAnsi="黑体" w:eastAsia="黑体" w:cs="黑体"/>
          <w:b/>
          <w:bCs/>
          <w:i w:val="0"/>
          <w:caps w:val="0"/>
          <w:color w:val="000000"/>
          <w:spacing w:val="0"/>
          <w:w w:val="100"/>
          <w:kern w:val="2"/>
          <w:sz w:val="32"/>
          <w:szCs w:val="32"/>
          <w:lang w:val="en-US" w:eastAsia="zh-CN" w:bidi="ar-SA"/>
        </w:rPr>
      </w:pPr>
    </w:p>
    <w:p>
      <w:pPr>
        <w:pStyle w:val="27"/>
        <w:pageBreakBefore w:val="0"/>
        <w:widowControl/>
        <w:kinsoku/>
        <w:wordWrap/>
        <w:overflowPunct/>
        <w:topLinePunct w:val="0"/>
        <w:autoSpaceDE/>
        <w:autoSpaceDN/>
        <w:bidi w:val="0"/>
        <w:snapToGrid/>
        <w:spacing w:beforeAutospacing="0" w:afterAutospacing="0" w:line="560" w:lineRule="exact"/>
        <w:jc w:val="both"/>
        <w:textAlignment w:val="baseline"/>
        <w:outlineLvl w:val="0"/>
        <w:rPr>
          <w:rStyle w:val="25"/>
          <w:rFonts w:hint="eastAsia" w:ascii="黑体" w:hAnsi="黑体" w:eastAsia="黑体" w:cs="黑体"/>
          <w:b/>
          <w:bCs/>
          <w:i w:val="0"/>
          <w:caps w:val="0"/>
          <w:color w:val="000000"/>
          <w:spacing w:val="0"/>
          <w:w w:val="100"/>
          <w:kern w:val="2"/>
          <w:sz w:val="32"/>
          <w:szCs w:val="32"/>
          <w:lang w:val="en-US" w:eastAsia="zh-CN" w:bidi="ar-SA"/>
        </w:rPr>
      </w:pPr>
    </w:p>
    <w:p>
      <w:pPr>
        <w:pStyle w:val="27"/>
        <w:pageBreakBefore w:val="0"/>
        <w:widowControl/>
        <w:kinsoku/>
        <w:wordWrap/>
        <w:overflowPunct/>
        <w:topLinePunct w:val="0"/>
        <w:autoSpaceDE/>
        <w:autoSpaceDN/>
        <w:bidi w:val="0"/>
        <w:snapToGrid/>
        <w:spacing w:beforeAutospacing="0" w:afterAutospacing="0" w:line="560" w:lineRule="exact"/>
        <w:jc w:val="both"/>
        <w:textAlignment w:val="baseline"/>
        <w:outlineLvl w:val="0"/>
        <w:rPr>
          <w:rStyle w:val="25"/>
          <w:rFonts w:hint="eastAsia" w:ascii="黑体" w:hAnsi="黑体" w:eastAsia="黑体" w:cs="黑体"/>
          <w:b/>
          <w:bCs/>
          <w:i w:val="0"/>
          <w:caps w:val="0"/>
          <w:color w:val="000000"/>
          <w:spacing w:val="0"/>
          <w:w w:val="100"/>
          <w:kern w:val="2"/>
          <w:sz w:val="32"/>
          <w:szCs w:val="32"/>
          <w:lang w:val="en-US" w:eastAsia="zh-CN" w:bidi="ar-SA"/>
        </w:rPr>
      </w:pPr>
    </w:p>
    <w:p>
      <w:pPr>
        <w:pStyle w:val="27"/>
        <w:pageBreakBefore w:val="0"/>
        <w:widowControl/>
        <w:kinsoku/>
        <w:wordWrap/>
        <w:overflowPunct/>
        <w:topLinePunct w:val="0"/>
        <w:autoSpaceDE/>
        <w:autoSpaceDN/>
        <w:bidi w:val="0"/>
        <w:snapToGrid/>
        <w:spacing w:beforeAutospacing="0" w:afterAutospacing="0" w:line="560" w:lineRule="exact"/>
        <w:jc w:val="both"/>
        <w:textAlignment w:val="baseline"/>
        <w:outlineLvl w:val="0"/>
        <w:rPr>
          <w:rStyle w:val="25"/>
          <w:rFonts w:hint="eastAsia" w:ascii="黑体" w:hAnsi="黑体" w:eastAsia="黑体" w:cs="黑体"/>
          <w:b/>
          <w:bCs/>
          <w:i w:val="0"/>
          <w:caps w:val="0"/>
          <w:color w:val="000000"/>
          <w:spacing w:val="0"/>
          <w:w w:val="100"/>
          <w:kern w:val="2"/>
          <w:sz w:val="32"/>
          <w:szCs w:val="32"/>
          <w:lang w:val="en-US" w:eastAsia="zh-CN" w:bidi="ar-SA"/>
        </w:rPr>
      </w:pPr>
    </w:p>
    <w:p>
      <w:pPr>
        <w:pStyle w:val="27"/>
        <w:pageBreakBefore w:val="0"/>
        <w:widowControl/>
        <w:kinsoku/>
        <w:wordWrap/>
        <w:overflowPunct/>
        <w:topLinePunct w:val="0"/>
        <w:autoSpaceDE/>
        <w:autoSpaceDN/>
        <w:bidi w:val="0"/>
        <w:snapToGrid/>
        <w:spacing w:beforeAutospacing="0" w:afterAutospacing="0" w:line="560" w:lineRule="exact"/>
        <w:jc w:val="both"/>
        <w:textAlignment w:val="baseline"/>
        <w:outlineLvl w:val="0"/>
        <w:rPr>
          <w:rStyle w:val="25"/>
          <w:rFonts w:hint="eastAsia" w:ascii="黑体" w:hAnsi="黑体" w:eastAsia="黑体" w:cs="黑体"/>
          <w:b/>
          <w:bCs/>
          <w:i w:val="0"/>
          <w:caps w:val="0"/>
          <w:color w:val="000000"/>
          <w:spacing w:val="0"/>
          <w:w w:val="100"/>
          <w:kern w:val="2"/>
          <w:sz w:val="32"/>
          <w:szCs w:val="32"/>
          <w:lang w:val="en-US" w:eastAsia="zh-CN" w:bidi="ar-SA"/>
        </w:rPr>
      </w:pPr>
    </w:p>
    <w:p>
      <w:pPr>
        <w:pStyle w:val="27"/>
        <w:pageBreakBefore w:val="0"/>
        <w:widowControl/>
        <w:kinsoku/>
        <w:wordWrap/>
        <w:overflowPunct/>
        <w:topLinePunct w:val="0"/>
        <w:autoSpaceDE/>
        <w:autoSpaceDN/>
        <w:bidi w:val="0"/>
        <w:snapToGrid/>
        <w:spacing w:beforeAutospacing="0" w:afterAutospacing="0" w:line="560" w:lineRule="exact"/>
        <w:jc w:val="both"/>
        <w:textAlignment w:val="baseline"/>
        <w:outlineLvl w:val="0"/>
        <w:rPr>
          <w:rStyle w:val="25"/>
          <w:rFonts w:hint="eastAsia" w:ascii="黑体" w:hAnsi="黑体" w:eastAsia="黑体" w:cs="黑体"/>
          <w:b/>
          <w:bCs/>
          <w:i w:val="0"/>
          <w:caps w:val="0"/>
          <w:color w:val="000000"/>
          <w:spacing w:val="0"/>
          <w:w w:val="100"/>
          <w:kern w:val="2"/>
          <w:sz w:val="32"/>
          <w:szCs w:val="32"/>
          <w:lang w:val="en-US" w:eastAsia="zh-CN" w:bidi="ar-SA"/>
        </w:rPr>
      </w:pPr>
    </w:p>
    <w:p>
      <w:pPr>
        <w:pStyle w:val="27"/>
        <w:pageBreakBefore w:val="0"/>
        <w:widowControl/>
        <w:kinsoku/>
        <w:wordWrap/>
        <w:overflowPunct/>
        <w:topLinePunct w:val="0"/>
        <w:autoSpaceDE/>
        <w:autoSpaceDN/>
        <w:bidi w:val="0"/>
        <w:snapToGrid/>
        <w:spacing w:beforeAutospacing="0" w:afterAutospacing="0" w:line="560" w:lineRule="exact"/>
        <w:jc w:val="both"/>
        <w:textAlignment w:val="baseline"/>
        <w:outlineLvl w:val="0"/>
        <w:rPr>
          <w:rStyle w:val="25"/>
          <w:rFonts w:hint="eastAsia" w:ascii="黑体" w:hAnsi="黑体" w:eastAsia="黑体" w:cs="黑体"/>
          <w:b/>
          <w:bCs/>
          <w:i w:val="0"/>
          <w:caps w:val="0"/>
          <w:color w:val="000000"/>
          <w:spacing w:val="0"/>
          <w:w w:val="100"/>
          <w:kern w:val="2"/>
          <w:sz w:val="32"/>
          <w:szCs w:val="32"/>
          <w:lang w:val="en-US" w:eastAsia="zh-CN" w:bidi="ar-SA"/>
        </w:rPr>
      </w:pPr>
    </w:p>
    <w:p>
      <w:pPr>
        <w:pStyle w:val="27"/>
        <w:pageBreakBefore w:val="0"/>
        <w:widowControl/>
        <w:kinsoku/>
        <w:wordWrap/>
        <w:overflowPunct/>
        <w:topLinePunct w:val="0"/>
        <w:autoSpaceDE/>
        <w:autoSpaceDN/>
        <w:bidi w:val="0"/>
        <w:snapToGrid/>
        <w:spacing w:beforeAutospacing="0" w:afterAutospacing="0" w:line="560" w:lineRule="exact"/>
        <w:jc w:val="both"/>
        <w:textAlignment w:val="baseline"/>
        <w:outlineLvl w:val="0"/>
        <w:rPr>
          <w:rStyle w:val="25"/>
          <w:rFonts w:hint="eastAsia" w:ascii="黑体" w:hAnsi="黑体" w:eastAsia="黑体" w:cs="黑体"/>
          <w:b/>
          <w:bCs/>
          <w:i w:val="0"/>
          <w:caps w:val="0"/>
          <w:color w:val="000000"/>
          <w:spacing w:val="0"/>
          <w:w w:val="100"/>
          <w:kern w:val="2"/>
          <w:sz w:val="32"/>
          <w:szCs w:val="32"/>
          <w:lang w:val="en-US" w:eastAsia="zh-CN" w:bidi="ar-SA"/>
        </w:rPr>
      </w:pPr>
    </w:p>
    <w:p>
      <w:pPr>
        <w:pStyle w:val="27"/>
        <w:pageBreakBefore w:val="0"/>
        <w:widowControl/>
        <w:kinsoku/>
        <w:wordWrap/>
        <w:overflowPunct/>
        <w:topLinePunct w:val="0"/>
        <w:autoSpaceDE/>
        <w:autoSpaceDN/>
        <w:bidi w:val="0"/>
        <w:snapToGrid/>
        <w:spacing w:beforeAutospacing="0" w:afterAutospacing="0" w:line="560" w:lineRule="exact"/>
        <w:jc w:val="both"/>
        <w:textAlignment w:val="baseline"/>
        <w:outlineLvl w:val="0"/>
        <w:rPr>
          <w:rStyle w:val="25"/>
          <w:rFonts w:hint="eastAsia" w:ascii="黑体" w:hAnsi="黑体" w:eastAsia="黑体" w:cs="黑体"/>
          <w:b/>
          <w:bCs/>
          <w:i w:val="0"/>
          <w:caps w:val="0"/>
          <w:color w:val="000000"/>
          <w:spacing w:val="0"/>
          <w:w w:val="100"/>
          <w:kern w:val="2"/>
          <w:sz w:val="32"/>
          <w:szCs w:val="32"/>
          <w:lang w:val="en-US" w:eastAsia="zh-CN" w:bidi="ar-SA"/>
        </w:rPr>
      </w:pPr>
    </w:p>
    <w:p>
      <w:pPr>
        <w:pStyle w:val="27"/>
        <w:pageBreakBefore w:val="0"/>
        <w:widowControl/>
        <w:kinsoku/>
        <w:wordWrap/>
        <w:overflowPunct/>
        <w:topLinePunct w:val="0"/>
        <w:autoSpaceDE/>
        <w:autoSpaceDN/>
        <w:bidi w:val="0"/>
        <w:snapToGrid/>
        <w:spacing w:beforeAutospacing="0" w:afterAutospacing="0" w:line="560" w:lineRule="exact"/>
        <w:jc w:val="both"/>
        <w:textAlignment w:val="baseline"/>
        <w:outlineLvl w:val="0"/>
        <w:rPr>
          <w:rStyle w:val="25"/>
          <w:rFonts w:hint="eastAsia" w:ascii="黑体" w:hAnsi="黑体" w:eastAsia="黑体" w:cs="黑体"/>
          <w:b/>
          <w:bCs/>
          <w:i w:val="0"/>
          <w:caps w:val="0"/>
          <w:color w:val="000000"/>
          <w:spacing w:val="0"/>
          <w:w w:val="100"/>
          <w:kern w:val="2"/>
          <w:sz w:val="32"/>
          <w:szCs w:val="32"/>
          <w:lang w:val="en-US" w:eastAsia="zh-CN" w:bidi="ar-SA"/>
        </w:rPr>
      </w:pPr>
    </w:p>
    <w:p>
      <w:pPr>
        <w:pStyle w:val="27"/>
        <w:pageBreakBefore w:val="0"/>
        <w:widowControl/>
        <w:kinsoku/>
        <w:wordWrap/>
        <w:overflowPunct/>
        <w:topLinePunct w:val="0"/>
        <w:autoSpaceDE/>
        <w:autoSpaceDN/>
        <w:bidi w:val="0"/>
        <w:snapToGrid/>
        <w:spacing w:beforeAutospacing="0" w:afterAutospacing="0" w:line="560" w:lineRule="exact"/>
        <w:jc w:val="both"/>
        <w:textAlignment w:val="baseline"/>
        <w:outlineLvl w:val="0"/>
        <w:rPr>
          <w:rStyle w:val="25"/>
          <w:rFonts w:hint="eastAsia" w:ascii="黑体" w:hAnsi="黑体" w:eastAsia="黑体" w:cs="黑体"/>
          <w:b/>
          <w:bCs/>
          <w:i w:val="0"/>
          <w:caps w:val="0"/>
          <w:color w:val="000000"/>
          <w:spacing w:val="0"/>
          <w:w w:val="100"/>
          <w:kern w:val="2"/>
          <w:sz w:val="32"/>
          <w:szCs w:val="32"/>
          <w:lang w:val="en-US" w:eastAsia="zh-CN" w:bidi="ar-SA"/>
        </w:rPr>
      </w:pPr>
    </w:p>
    <w:p>
      <w:pPr>
        <w:pStyle w:val="27"/>
        <w:pageBreakBefore w:val="0"/>
        <w:widowControl/>
        <w:kinsoku/>
        <w:wordWrap/>
        <w:overflowPunct/>
        <w:topLinePunct w:val="0"/>
        <w:autoSpaceDE/>
        <w:autoSpaceDN/>
        <w:bidi w:val="0"/>
        <w:snapToGrid/>
        <w:spacing w:beforeAutospacing="0" w:afterAutospacing="0" w:line="560" w:lineRule="exact"/>
        <w:jc w:val="both"/>
        <w:textAlignment w:val="baseline"/>
        <w:outlineLvl w:val="0"/>
        <w:rPr>
          <w:rStyle w:val="25"/>
          <w:rFonts w:hint="eastAsia" w:ascii="黑体" w:hAnsi="黑体" w:eastAsia="黑体" w:cs="黑体"/>
          <w:b/>
          <w:bCs/>
          <w:i w:val="0"/>
          <w:caps w:val="0"/>
          <w:color w:val="000000"/>
          <w:spacing w:val="0"/>
          <w:w w:val="100"/>
          <w:kern w:val="2"/>
          <w:sz w:val="32"/>
          <w:szCs w:val="32"/>
          <w:lang w:val="en-US" w:eastAsia="zh-CN" w:bidi="ar-SA"/>
        </w:rPr>
      </w:pPr>
    </w:p>
    <w:p>
      <w:pPr>
        <w:pStyle w:val="27"/>
        <w:pageBreakBefore w:val="0"/>
        <w:widowControl/>
        <w:kinsoku/>
        <w:wordWrap/>
        <w:overflowPunct/>
        <w:topLinePunct w:val="0"/>
        <w:autoSpaceDE/>
        <w:autoSpaceDN/>
        <w:bidi w:val="0"/>
        <w:snapToGrid/>
        <w:spacing w:beforeAutospacing="0" w:afterAutospacing="0" w:line="560" w:lineRule="exact"/>
        <w:jc w:val="both"/>
        <w:textAlignment w:val="baseline"/>
        <w:outlineLvl w:val="0"/>
        <w:rPr>
          <w:rStyle w:val="25"/>
          <w:rFonts w:hint="eastAsia" w:ascii="黑体" w:hAnsi="黑体" w:eastAsia="黑体" w:cs="黑体"/>
          <w:b/>
          <w:bCs/>
          <w:i w:val="0"/>
          <w:caps w:val="0"/>
          <w:color w:val="000000"/>
          <w:spacing w:val="0"/>
          <w:w w:val="100"/>
          <w:kern w:val="2"/>
          <w:sz w:val="32"/>
          <w:szCs w:val="32"/>
          <w:lang w:val="en-US" w:eastAsia="zh-CN" w:bidi="ar-SA"/>
        </w:rPr>
      </w:pPr>
    </w:p>
    <w:p>
      <w:pPr>
        <w:pStyle w:val="27"/>
        <w:pageBreakBefore w:val="0"/>
        <w:widowControl/>
        <w:kinsoku/>
        <w:wordWrap/>
        <w:overflowPunct/>
        <w:topLinePunct w:val="0"/>
        <w:autoSpaceDE/>
        <w:autoSpaceDN/>
        <w:bidi w:val="0"/>
        <w:snapToGrid/>
        <w:spacing w:beforeAutospacing="0" w:afterAutospacing="0" w:line="560" w:lineRule="exact"/>
        <w:jc w:val="both"/>
        <w:textAlignment w:val="baseline"/>
        <w:outlineLvl w:val="0"/>
        <w:rPr>
          <w:rStyle w:val="25"/>
          <w:rFonts w:hint="eastAsia" w:ascii="黑体" w:hAnsi="黑体" w:eastAsia="黑体" w:cs="黑体"/>
          <w:b/>
          <w:bCs/>
          <w:i w:val="0"/>
          <w:caps w:val="0"/>
          <w:color w:val="000000"/>
          <w:spacing w:val="0"/>
          <w:w w:val="100"/>
          <w:kern w:val="2"/>
          <w:sz w:val="32"/>
          <w:szCs w:val="32"/>
          <w:lang w:val="en-US" w:eastAsia="zh-CN" w:bidi="ar-SA"/>
        </w:rPr>
      </w:pPr>
    </w:p>
    <w:p>
      <w:pPr>
        <w:pStyle w:val="27"/>
        <w:pageBreakBefore w:val="0"/>
        <w:widowControl/>
        <w:kinsoku/>
        <w:wordWrap/>
        <w:overflowPunct/>
        <w:topLinePunct w:val="0"/>
        <w:autoSpaceDE/>
        <w:autoSpaceDN/>
        <w:bidi w:val="0"/>
        <w:snapToGrid/>
        <w:spacing w:beforeAutospacing="0" w:afterAutospacing="0" w:line="560" w:lineRule="exact"/>
        <w:jc w:val="both"/>
        <w:textAlignment w:val="baseline"/>
        <w:outlineLvl w:val="0"/>
        <w:rPr>
          <w:rStyle w:val="25"/>
          <w:rFonts w:hint="eastAsia" w:ascii="黑体" w:hAnsi="黑体" w:eastAsia="黑体" w:cs="黑体"/>
          <w:b/>
          <w:bCs/>
          <w:i w:val="0"/>
          <w:caps w:val="0"/>
          <w:color w:val="000000"/>
          <w:spacing w:val="0"/>
          <w:w w:val="100"/>
          <w:kern w:val="2"/>
          <w:sz w:val="32"/>
          <w:szCs w:val="32"/>
          <w:lang w:val="en-US" w:eastAsia="zh-CN" w:bidi="ar-SA"/>
        </w:rPr>
      </w:pPr>
    </w:p>
    <w:p>
      <w:pPr>
        <w:pStyle w:val="27"/>
        <w:pageBreakBefore w:val="0"/>
        <w:widowControl/>
        <w:kinsoku/>
        <w:wordWrap/>
        <w:overflowPunct/>
        <w:topLinePunct w:val="0"/>
        <w:autoSpaceDE/>
        <w:autoSpaceDN/>
        <w:bidi w:val="0"/>
        <w:snapToGrid/>
        <w:spacing w:beforeAutospacing="0" w:afterAutospacing="0" w:line="560" w:lineRule="exact"/>
        <w:jc w:val="both"/>
        <w:textAlignment w:val="baseline"/>
        <w:outlineLvl w:val="0"/>
        <w:rPr>
          <w:rStyle w:val="25"/>
          <w:rFonts w:hint="eastAsia" w:ascii="黑体" w:hAnsi="黑体" w:eastAsia="黑体" w:cs="黑体"/>
          <w:b/>
          <w:bCs/>
          <w:i w:val="0"/>
          <w:caps w:val="0"/>
          <w:color w:val="000000"/>
          <w:spacing w:val="0"/>
          <w:w w:val="100"/>
          <w:kern w:val="2"/>
          <w:sz w:val="32"/>
          <w:szCs w:val="32"/>
          <w:lang w:val="en-US" w:eastAsia="zh-CN" w:bidi="ar-SA"/>
        </w:rPr>
      </w:pPr>
    </w:p>
    <w:p>
      <w:pPr>
        <w:pStyle w:val="27"/>
        <w:pageBreakBefore w:val="0"/>
        <w:widowControl/>
        <w:kinsoku/>
        <w:wordWrap/>
        <w:overflowPunct/>
        <w:topLinePunct w:val="0"/>
        <w:autoSpaceDE/>
        <w:autoSpaceDN/>
        <w:bidi w:val="0"/>
        <w:snapToGrid/>
        <w:spacing w:beforeAutospacing="0" w:afterAutospacing="0" w:line="560" w:lineRule="exact"/>
        <w:jc w:val="both"/>
        <w:textAlignment w:val="baseline"/>
        <w:outlineLvl w:val="0"/>
        <w:rPr>
          <w:rStyle w:val="25"/>
          <w:rFonts w:hint="default" w:ascii="宋体" w:hAnsi="Courier New" w:cs="Times New Roman"/>
          <w:b/>
          <w:bCs/>
          <w:i w:val="0"/>
          <w:caps w:val="0"/>
          <w:color w:val="000000"/>
          <w:spacing w:val="0"/>
          <w:w w:val="100"/>
          <w:kern w:val="2"/>
          <w:sz w:val="36"/>
          <w:szCs w:val="20"/>
          <w:lang w:val="en-US" w:eastAsia="zh-CN" w:bidi="ar-SA"/>
        </w:rPr>
      </w:pPr>
      <w:r>
        <w:rPr>
          <w:rStyle w:val="25"/>
          <w:rFonts w:hint="eastAsia" w:ascii="黑体" w:hAnsi="黑体" w:eastAsia="黑体" w:cs="黑体"/>
          <w:b w:val="0"/>
          <w:bCs w:val="0"/>
          <w:i w:val="0"/>
          <w:caps w:val="0"/>
          <w:color w:val="000000"/>
          <w:spacing w:val="0"/>
          <w:w w:val="100"/>
          <w:kern w:val="2"/>
          <w:sz w:val="32"/>
          <w:szCs w:val="32"/>
          <w:lang w:val="en-US" w:eastAsia="zh-CN" w:bidi="ar-SA"/>
        </w:rPr>
        <w:t xml:space="preserve">附件2 </w:t>
      </w:r>
      <w:r>
        <w:rPr>
          <w:rStyle w:val="25"/>
          <w:rFonts w:hint="eastAsia" w:ascii="黑体" w:hAnsi="黑体" w:eastAsia="黑体" w:cs="黑体"/>
          <w:b/>
          <w:bCs/>
          <w:i w:val="0"/>
          <w:caps w:val="0"/>
          <w:color w:val="000000"/>
          <w:spacing w:val="0"/>
          <w:w w:val="100"/>
          <w:kern w:val="2"/>
          <w:sz w:val="32"/>
          <w:szCs w:val="32"/>
          <w:lang w:val="en-US" w:eastAsia="zh-CN" w:bidi="ar-SA"/>
        </w:rPr>
        <w:t xml:space="preserve">  </w:t>
      </w:r>
      <w:r>
        <w:rPr>
          <w:rStyle w:val="25"/>
          <w:rFonts w:hint="eastAsia" w:cs="Times New Roman"/>
          <w:b/>
          <w:bCs/>
          <w:i w:val="0"/>
          <w:caps w:val="0"/>
          <w:color w:val="000000"/>
          <w:spacing w:val="0"/>
          <w:w w:val="100"/>
          <w:kern w:val="2"/>
          <w:sz w:val="36"/>
          <w:szCs w:val="20"/>
          <w:lang w:val="en-US" w:eastAsia="zh-CN" w:bidi="ar-SA"/>
        </w:rPr>
        <w:t xml:space="preserve">              </w:t>
      </w:r>
    </w:p>
    <w:p>
      <w:pPr>
        <w:pStyle w:val="27"/>
        <w:pageBreakBefore w:val="0"/>
        <w:widowControl/>
        <w:kinsoku/>
        <w:wordWrap/>
        <w:overflowPunct/>
        <w:topLinePunct w:val="0"/>
        <w:autoSpaceDE/>
        <w:autoSpaceDN/>
        <w:bidi w:val="0"/>
        <w:snapToGrid/>
        <w:spacing w:beforeAutospacing="0" w:afterAutospacing="0" w:line="560" w:lineRule="exact"/>
        <w:ind w:firstLine="420"/>
        <w:jc w:val="both"/>
        <w:textAlignment w:val="baseline"/>
        <w:rPr>
          <w:rStyle w:val="25"/>
          <w:rFonts w:hint="eastAsia" w:hAnsi="宋体" w:cs="Times New Roman"/>
          <w:b/>
          <w:bCs/>
          <w:i w:val="0"/>
          <w:caps w:val="0"/>
          <w:color w:val="000000"/>
          <w:spacing w:val="0"/>
          <w:w w:val="100"/>
          <w:kern w:val="2"/>
          <w:sz w:val="21"/>
          <w:szCs w:val="20"/>
          <w:lang w:val="en-US" w:eastAsia="zh-CN" w:bidi="ar-SA"/>
        </w:rPr>
      </w:pPr>
      <w:r>
        <w:rPr>
          <w:rStyle w:val="25"/>
          <w:rFonts w:hint="eastAsia" w:hAnsi="宋体" w:cs="Times New Roman"/>
          <w:b/>
          <w:bCs/>
          <w:i w:val="0"/>
          <w:caps w:val="0"/>
          <w:color w:val="000000"/>
          <w:spacing w:val="0"/>
          <w:w w:val="100"/>
          <w:kern w:val="2"/>
          <w:sz w:val="21"/>
          <w:szCs w:val="20"/>
          <w:lang w:val="en-US" w:eastAsia="zh-CN" w:bidi="ar-SA"/>
        </w:rPr>
        <w:t xml:space="preserve">    </w:t>
      </w:r>
    </w:p>
    <w:p>
      <w:pPr>
        <w:pStyle w:val="27"/>
        <w:pageBreakBefore w:val="0"/>
        <w:widowControl/>
        <w:kinsoku/>
        <w:wordWrap/>
        <w:overflowPunct/>
        <w:topLinePunct w:val="0"/>
        <w:autoSpaceDE/>
        <w:autoSpaceDN/>
        <w:bidi w:val="0"/>
        <w:snapToGrid/>
        <w:spacing w:beforeAutospacing="0" w:afterAutospacing="0" w:line="560" w:lineRule="exact"/>
        <w:ind w:firstLine="420"/>
        <w:jc w:val="both"/>
        <w:textAlignment w:val="baseline"/>
        <w:rPr>
          <w:rStyle w:val="25"/>
          <w:rFonts w:hint="default" w:ascii="宋体" w:hAnsi="宋体" w:cs="Times New Roman"/>
          <w:b w:val="0"/>
          <w:bCs w:val="0"/>
          <w:i w:val="0"/>
          <w:caps w:val="0"/>
          <w:color w:val="000000"/>
          <w:spacing w:val="0"/>
          <w:w w:val="100"/>
          <w:kern w:val="2"/>
          <w:sz w:val="21"/>
          <w:szCs w:val="20"/>
          <w:lang w:val="en-US" w:eastAsia="zh-CN" w:bidi="ar-SA"/>
        </w:rPr>
      </w:pPr>
      <w:r>
        <w:rPr>
          <w:rStyle w:val="25"/>
          <w:rFonts w:hint="eastAsia" w:hAnsi="宋体" w:cs="Times New Roman"/>
          <w:b/>
          <w:bCs/>
          <w:i w:val="0"/>
          <w:caps w:val="0"/>
          <w:color w:val="000000"/>
          <w:spacing w:val="0"/>
          <w:w w:val="100"/>
          <w:kern w:val="2"/>
          <w:sz w:val="21"/>
          <w:szCs w:val="20"/>
          <w:lang w:val="en-US" w:eastAsia="zh-CN" w:bidi="ar-SA"/>
        </w:rPr>
        <w:t xml:space="preserve">                         </w:t>
      </w:r>
      <w:r>
        <w:rPr>
          <w:rStyle w:val="25"/>
          <w:rFonts w:hint="eastAsia" w:hAnsi="宋体" w:cs="Times New Roman"/>
          <w:b w:val="0"/>
          <w:bCs w:val="0"/>
          <w:i w:val="0"/>
          <w:caps w:val="0"/>
          <w:color w:val="000000"/>
          <w:spacing w:val="0"/>
          <w:w w:val="100"/>
          <w:kern w:val="2"/>
          <w:sz w:val="21"/>
          <w:szCs w:val="20"/>
          <w:lang w:val="en-US" w:eastAsia="zh-CN" w:bidi="ar-SA"/>
        </w:rPr>
        <w:t xml:space="preserve"> </w:t>
      </w:r>
      <w:r>
        <w:rPr>
          <w:rStyle w:val="25"/>
          <w:rFonts w:hint="eastAsia" w:ascii="方正小标宋简体" w:hAnsi="方正小标宋简体" w:eastAsia="方正小标宋简体" w:cs="方正小标宋简体"/>
          <w:b w:val="0"/>
          <w:bCs w:val="0"/>
          <w:i w:val="0"/>
          <w:caps w:val="0"/>
          <w:color w:val="000000"/>
          <w:spacing w:val="0"/>
          <w:w w:val="100"/>
          <w:kern w:val="2"/>
          <w:sz w:val="44"/>
          <w:szCs w:val="44"/>
          <w:lang w:val="en-US" w:eastAsia="zh-CN" w:bidi="ar-SA"/>
        </w:rPr>
        <w:t>综合评分法</w:t>
      </w:r>
    </w:p>
    <w:p>
      <w:pPr>
        <w:pageBreakBefore w:val="0"/>
        <w:kinsoku/>
        <w:wordWrap/>
        <w:overflowPunct/>
        <w:topLinePunct w:val="0"/>
        <w:autoSpaceDE/>
        <w:autoSpaceDN/>
        <w:bidi w:val="0"/>
        <w:spacing w:line="560" w:lineRule="exact"/>
        <w:ind w:firstLine="420" w:firstLineChars="0"/>
        <w:rPr>
          <w:rStyle w:val="25"/>
          <w:rFonts w:hint="eastAsia" w:ascii="黑体" w:hAnsi="黑体" w:eastAsia="黑体" w:cs="黑体"/>
          <w:b w:val="0"/>
          <w:bCs w:val="0"/>
          <w:color w:val="000000"/>
          <w:sz w:val="32"/>
          <w:szCs w:val="32"/>
        </w:rPr>
      </w:pPr>
    </w:p>
    <w:p>
      <w:pPr>
        <w:pageBreakBefore w:val="0"/>
        <w:kinsoku/>
        <w:wordWrap/>
        <w:overflowPunct/>
        <w:topLinePunct w:val="0"/>
        <w:autoSpaceDE/>
        <w:autoSpaceDN/>
        <w:bidi w:val="0"/>
        <w:spacing w:line="560" w:lineRule="exact"/>
        <w:ind w:firstLine="420" w:firstLineChars="0"/>
        <w:rPr>
          <w:rStyle w:val="25"/>
          <w:rFonts w:hint="eastAsia" w:ascii="黑体" w:hAnsi="黑体" w:eastAsia="黑体" w:cs="黑体"/>
          <w:b w:val="0"/>
          <w:bCs w:val="0"/>
          <w:color w:val="000000"/>
          <w:sz w:val="32"/>
          <w:szCs w:val="32"/>
        </w:rPr>
      </w:pPr>
      <w:r>
        <w:rPr>
          <w:rStyle w:val="25"/>
          <w:rFonts w:hint="eastAsia" w:ascii="黑体" w:hAnsi="黑体" w:eastAsia="黑体" w:cs="黑体"/>
          <w:b w:val="0"/>
          <w:bCs w:val="0"/>
          <w:color w:val="000000"/>
          <w:sz w:val="32"/>
          <w:szCs w:val="32"/>
        </w:rPr>
        <w:t>一、评审原则</w:t>
      </w:r>
    </w:p>
    <w:p>
      <w:pPr>
        <w:pageBreakBefore w:val="0"/>
        <w:kinsoku/>
        <w:wordWrap/>
        <w:overflowPunct/>
        <w:topLinePunct w:val="0"/>
        <w:autoSpaceDE/>
        <w:autoSpaceDN/>
        <w:bidi w:val="0"/>
        <w:spacing w:line="560" w:lineRule="exact"/>
        <w:ind w:firstLine="420" w:firstLineChars="0"/>
        <w:rPr>
          <w:rStyle w:val="25"/>
          <w:rFonts w:hint="eastAsia" w:ascii="仿宋_GB2312" w:hAnsi="仿宋_GB2312" w:eastAsia="仿宋_GB2312" w:cs="仿宋_GB2312"/>
          <w:color w:val="000000"/>
          <w:sz w:val="32"/>
          <w:szCs w:val="32"/>
        </w:rPr>
      </w:pPr>
      <w:r>
        <w:rPr>
          <w:rStyle w:val="25"/>
          <w:rFonts w:hint="eastAsia" w:ascii="仿宋_GB2312" w:hAnsi="仿宋_GB2312" w:eastAsia="仿宋_GB2312" w:cs="仿宋_GB2312"/>
          <w:color w:val="000000"/>
          <w:sz w:val="32"/>
          <w:szCs w:val="32"/>
        </w:rPr>
        <w:t>（</w:t>
      </w:r>
      <w:r>
        <w:rPr>
          <w:rStyle w:val="25"/>
          <w:rFonts w:hint="eastAsia" w:ascii="仿宋_GB2312" w:hAnsi="仿宋_GB2312" w:eastAsia="仿宋_GB2312" w:cs="仿宋_GB2312"/>
          <w:color w:val="000000"/>
          <w:sz w:val="32"/>
          <w:szCs w:val="32"/>
          <w:lang w:val="en-US"/>
        </w:rPr>
        <w:t>一</w:t>
      </w:r>
      <w:r>
        <w:rPr>
          <w:rStyle w:val="25"/>
          <w:rFonts w:hint="eastAsia" w:ascii="仿宋_GB2312" w:hAnsi="仿宋_GB2312" w:eastAsia="仿宋_GB2312" w:cs="仿宋_GB2312"/>
          <w:color w:val="000000"/>
          <w:sz w:val="32"/>
          <w:szCs w:val="32"/>
        </w:rPr>
        <w:t>）“评审小组”构成：本项目的“评审小组”分别由各板块代表等有关人员</w:t>
      </w:r>
      <w:r>
        <w:rPr>
          <w:rStyle w:val="25"/>
          <w:rFonts w:hint="default" w:ascii="Times New Roman" w:hAnsi="Times New Roman" w:eastAsia="仿宋_GB2312" w:cs="Times New Roman"/>
          <w:color w:val="000000"/>
          <w:sz w:val="32"/>
          <w:szCs w:val="32"/>
        </w:rPr>
        <w:t>5</w:t>
      </w:r>
      <w:r>
        <w:rPr>
          <w:rStyle w:val="25"/>
          <w:rFonts w:hint="eastAsia" w:ascii="仿宋_GB2312" w:hAnsi="仿宋_GB2312" w:eastAsia="仿宋_GB2312" w:cs="仿宋_GB2312"/>
          <w:color w:val="000000"/>
          <w:sz w:val="32"/>
          <w:szCs w:val="32"/>
        </w:rPr>
        <w:t>人或</w:t>
      </w:r>
      <w:r>
        <w:rPr>
          <w:rStyle w:val="25"/>
          <w:rFonts w:hint="default" w:ascii="Times New Roman" w:hAnsi="Times New Roman" w:eastAsia="仿宋_GB2312" w:cs="Times New Roman"/>
          <w:color w:val="000000"/>
          <w:sz w:val="32"/>
          <w:szCs w:val="32"/>
        </w:rPr>
        <w:t>5</w:t>
      </w:r>
      <w:r>
        <w:rPr>
          <w:rStyle w:val="25"/>
          <w:rFonts w:hint="eastAsia" w:ascii="仿宋_GB2312" w:hAnsi="仿宋_GB2312" w:eastAsia="仿宋_GB2312" w:cs="仿宋_GB2312"/>
          <w:color w:val="000000"/>
          <w:sz w:val="32"/>
          <w:szCs w:val="32"/>
        </w:rPr>
        <w:t>人以上单数构成。</w:t>
      </w:r>
    </w:p>
    <w:p>
      <w:pPr>
        <w:pageBreakBefore w:val="0"/>
        <w:kinsoku/>
        <w:wordWrap/>
        <w:overflowPunct/>
        <w:topLinePunct w:val="0"/>
        <w:autoSpaceDE/>
        <w:autoSpaceDN/>
        <w:bidi w:val="0"/>
        <w:spacing w:line="560" w:lineRule="exact"/>
        <w:ind w:firstLine="420" w:firstLineChars="0"/>
        <w:rPr>
          <w:rStyle w:val="25"/>
          <w:rFonts w:hint="eastAsia" w:ascii="仿宋_GB2312" w:hAnsi="仿宋_GB2312" w:eastAsia="仿宋_GB2312" w:cs="仿宋_GB2312"/>
          <w:b/>
          <w:bCs/>
          <w:color w:val="000000"/>
          <w:sz w:val="32"/>
          <w:szCs w:val="32"/>
        </w:rPr>
      </w:pPr>
      <w:r>
        <w:rPr>
          <w:rStyle w:val="25"/>
          <w:rFonts w:hint="eastAsia" w:ascii="仿宋_GB2312" w:hAnsi="仿宋_GB2312" w:eastAsia="仿宋_GB2312" w:cs="仿宋_GB2312"/>
          <w:color w:val="000000"/>
          <w:sz w:val="32"/>
          <w:szCs w:val="32"/>
        </w:rPr>
        <w:t>（</w:t>
      </w:r>
      <w:r>
        <w:rPr>
          <w:rStyle w:val="25"/>
          <w:rFonts w:hint="eastAsia" w:ascii="仿宋_GB2312" w:hAnsi="仿宋_GB2312" w:eastAsia="仿宋_GB2312" w:cs="仿宋_GB2312"/>
          <w:color w:val="000000"/>
          <w:sz w:val="32"/>
          <w:szCs w:val="32"/>
          <w:lang w:val="en-US"/>
        </w:rPr>
        <w:t>二</w:t>
      </w:r>
      <w:r>
        <w:rPr>
          <w:rStyle w:val="25"/>
          <w:rFonts w:hint="eastAsia" w:ascii="仿宋_GB2312" w:hAnsi="仿宋_GB2312" w:eastAsia="仿宋_GB2312" w:cs="仿宋_GB2312"/>
          <w:color w:val="000000"/>
          <w:sz w:val="32"/>
          <w:szCs w:val="32"/>
        </w:rPr>
        <w:t>）评审依据：“评审小组”将</w:t>
      </w:r>
      <w:r>
        <w:rPr>
          <w:rStyle w:val="25"/>
          <w:rFonts w:hint="eastAsia" w:ascii="仿宋_GB2312" w:hAnsi="仿宋_GB2312" w:eastAsia="仿宋_GB2312" w:cs="仿宋_GB2312"/>
          <w:color w:val="000000"/>
          <w:sz w:val="32"/>
          <w:szCs w:val="32"/>
          <w:lang w:val="en-US" w:eastAsia="zh-CN"/>
        </w:rPr>
        <w:t>报价</w:t>
      </w:r>
      <w:r>
        <w:rPr>
          <w:rStyle w:val="25"/>
          <w:rFonts w:hint="eastAsia" w:ascii="仿宋_GB2312" w:hAnsi="仿宋_GB2312" w:eastAsia="仿宋_GB2312" w:cs="仿宋_GB2312"/>
          <w:color w:val="000000"/>
          <w:sz w:val="32"/>
          <w:szCs w:val="32"/>
        </w:rPr>
        <w:t>文件、服务单位的方案文件为评审依据，对服务单位的报价、项目实施方案、售后服务等三方面内容进行评审， 按百分制打分</w:t>
      </w:r>
      <w:r>
        <w:rPr>
          <w:rStyle w:val="25"/>
          <w:rFonts w:hint="eastAsia" w:ascii="仿宋_GB2312" w:hAnsi="仿宋_GB2312" w:eastAsia="仿宋_GB2312" w:cs="仿宋_GB2312"/>
          <w:bCs/>
          <w:color w:val="000000"/>
          <w:sz w:val="32"/>
          <w:szCs w:val="32"/>
        </w:rPr>
        <w:t>。</w:t>
      </w:r>
    </w:p>
    <w:p>
      <w:pPr>
        <w:pageBreakBefore w:val="0"/>
        <w:kinsoku/>
        <w:wordWrap/>
        <w:overflowPunct/>
        <w:topLinePunct w:val="0"/>
        <w:autoSpaceDE/>
        <w:autoSpaceDN/>
        <w:bidi w:val="0"/>
        <w:spacing w:line="560" w:lineRule="exact"/>
        <w:ind w:firstLine="420" w:firstLineChars="0"/>
        <w:rPr>
          <w:rStyle w:val="25"/>
          <w:rFonts w:hint="eastAsia" w:ascii="黑体" w:hAnsi="黑体" w:eastAsia="黑体" w:cs="黑体"/>
          <w:b w:val="0"/>
          <w:bCs w:val="0"/>
          <w:color w:val="000000"/>
          <w:sz w:val="32"/>
          <w:szCs w:val="32"/>
        </w:rPr>
      </w:pPr>
      <w:r>
        <w:rPr>
          <w:rStyle w:val="25"/>
          <w:rFonts w:hint="eastAsia" w:ascii="黑体" w:hAnsi="黑体" w:eastAsia="黑体" w:cs="黑体"/>
          <w:b w:val="0"/>
          <w:bCs w:val="0"/>
          <w:color w:val="000000"/>
          <w:sz w:val="32"/>
          <w:szCs w:val="32"/>
        </w:rPr>
        <w:t>二、评审办法</w:t>
      </w:r>
    </w:p>
    <w:p>
      <w:pPr>
        <w:pageBreakBefore w:val="0"/>
        <w:kinsoku/>
        <w:wordWrap/>
        <w:overflowPunct/>
        <w:topLinePunct w:val="0"/>
        <w:autoSpaceDE/>
        <w:autoSpaceDN/>
        <w:bidi w:val="0"/>
        <w:spacing w:line="560" w:lineRule="exact"/>
        <w:ind w:firstLine="420" w:firstLineChars="0"/>
        <w:rPr>
          <w:rStyle w:val="25"/>
          <w:rFonts w:hint="eastAsia" w:ascii="仿宋_GB2312" w:hAnsi="仿宋_GB2312" w:eastAsia="仿宋_GB2312" w:cs="仿宋_GB2312"/>
          <w:color w:val="000000"/>
          <w:sz w:val="32"/>
          <w:szCs w:val="32"/>
        </w:rPr>
      </w:pPr>
      <w:r>
        <w:rPr>
          <w:rStyle w:val="25"/>
          <w:rFonts w:hint="eastAsia" w:ascii="仿宋_GB2312" w:hAnsi="仿宋_GB2312" w:eastAsia="仿宋_GB2312" w:cs="仿宋_GB2312"/>
          <w:color w:val="000000"/>
          <w:sz w:val="32"/>
          <w:szCs w:val="32"/>
        </w:rPr>
        <w:t>本次评审采用综合评分法。</w:t>
      </w:r>
    </w:p>
    <w:p>
      <w:pPr>
        <w:pageBreakBefore w:val="0"/>
        <w:kinsoku/>
        <w:wordWrap/>
        <w:overflowPunct/>
        <w:topLinePunct w:val="0"/>
        <w:autoSpaceDE/>
        <w:autoSpaceDN/>
        <w:bidi w:val="0"/>
        <w:spacing w:line="560" w:lineRule="exact"/>
        <w:ind w:firstLine="420" w:firstLineChars="0"/>
        <w:rPr>
          <w:rStyle w:val="25"/>
          <w:rFonts w:ascii="宋体" w:hAnsi="Courier New"/>
          <w:color w:val="000000"/>
          <w:szCs w:val="20"/>
        </w:rPr>
      </w:pPr>
      <w:r>
        <w:rPr>
          <w:rStyle w:val="25"/>
          <w:rFonts w:hint="eastAsia" w:ascii="仿宋_GB2312" w:hAnsi="仿宋_GB2312" w:eastAsia="仿宋_GB2312" w:cs="仿宋_GB2312"/>
          <w:color w:val="000000"/>
          <w:sz w:val="32"/>
          <w:szCs w:val="32"/>
        </w:rPr>
        <w:t>计分办法（按四舍五入取至百分位）。</w:t>
      </w:r>
    </w:p>
    <w:tbl>
      <w:tblPr>
        <w:tblStyle w:val="13"/>
        <w:tblW w:w="985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599"/>
        <w:gridCol w:w="1210"/>
        <w:gridCol w:w="1401"/>
        <w:gridCol w:w="17"/>
        <w:gridCol w:w="66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599"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Style w:val="25"/>
                <w:rFonts w:hint="eastAsia" w:ascii="仿宋_GB2312" w:hAnsi="仿宋_GB2312" w:eastAsia="仿宋_GB2312" w:cs="仿宋_GB2312"/>
                <w:b/>
                <w:bCs/>
                <w:color w:val="000000"/>
                <w:sz w:val="28"/>
                <w:szCs w:val="28"/>
              </w:rPr>
            </w:pPr>
            <w:r>
              <w:rPr>
                <w:rStyle w:val="25"/>
                <w:rFonts w:hint="eastAsia" w:ascii="仿宋_GB2312" w:hAnsi="仿宋_GB2312" w:eastAsia="仿宋_GB2312" w:cs="仿宋_GB2312"/>
                <w:b/>
                <w:bCs/>
                <w:color w:val="000000"/>
                <w:sz w:val="28"/>
                <w:szCs w:val="28"/>
              </w:rPr>
              <w:t>序号</w:t>
            </w:r>
          </w:p>
        </w:tc>
        <w:tc>
          <w:tcPr>
            <w:tcW w:w="1210"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Style w:val="25"/>
                <w:rFonts w:hint="default" w:ascii="仿宋_GB2312" w:hAnsi="仿宋_GB2312" w:eastAsia="仿宋_GB2312" w:cs="仿宋_GB2312"/>
                <w:b/>
                <w:bCs/>
                <w:color w:val="000000"/>
                <w:sz w:val="28"/>
                <w:szCs w:val="28"/>
                <w:lang w:val="en-US"/>
              </w:rPr>
            </w:pPr>
            <w:r>
              <w:rPr>
                <w:rStyle w:val="25"/>
                <w:rFonts w:hint="eastAsia" w:ascii="仿宋_GB2312" w:hAnsi="仿宋_GB2312" w:eastAsia="仿宋_GB2312" w:cs="仿宋_GB2312"/>
                <w:b/>
                <w:bCs/>
                <w:color w:val="000000"/>
                <w:sz w:val="28"/>
                <w:szCs w:val="28"/>
                <w:lang w:val="en-US"/>
              </w:rPr>
              <w:t>评分项</w:t>
            </w:r>
          </w:p>
        </w:tc>
        <w:tc>
          <w:tcPr>
            <w:tcW w:w="1418" w:type="dxa"/>
            <w:gridSpan w:val="2"/>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Style w:val="25"/>
                <w:rFonts w:hint="eastAsia" w:ascii="仿宋_GB2312" w:hAnsi="仿宋_GB2312" w:eastAsia="仿宋_GB2312" w:cs="仿宋_GB2312"/>
                <w:b/>
                <w:bCs/>
                <w:color w:val="000000"/>
                <w:sz w:val="28"/>
                <w:szCs w:val="28"/>
              </w:rPr>
            </w:pPr>
            <w:r>
              <w:rPr>
                <w:rStyle w:val="25"/>
                <w:rFonts w:hint="eastAsia" w:ascii="仿宋_GB2312" w:hAnsi="仿宋_GB2312" w:eastAsia="仿宋_GB2312" w:cs="仿宋_GB2312"/>
                <w:b/>
                <w:bCs/>
                <w:color w:val="000000"/>
                <w:sz w:val="28"/>
                <w:szCs w:val="28"/>
              </w:rPr>
              <w:t>评分因素</w:t>
            </w:r>
          </w:p>
        </w:tc>
        <w:tc>
          <w:tcPr>
            <w:tcW w:w="6627"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Style w:val="25"/>
                <w:rFonts w:hint="eastAsia" w:ascii="仿宋_GB2312" w:hAnsi="仿宋_GB2312" w:eastAsia="仿宋_GB2312" w:cs="仿宋_GB2312"/>
                <w:b/>
                <w:bCs/>
                <w:color w:val="000000"/>
                <w:sz w:val="28"/>
                <w:szCs w:val="28"/>
              </w:rPr>
            </w:pPr>
            <w:r>
              <w:rPr>
                <w:rStyle w:val="25"/>
                <w:rFonts w:hint="eastAsia" w:ascii="仿宋_GB2312" w:hAnsi="仿宋_GB2312" w:eastAsia="仿宋_GB2312" w:cs="仿宋_GB2312"/>
                <w:b/>
                <w:bCs/>
                <w:color w:val="000000"/>
                <w:sz w:val="28"/>
                <w:szCs w:val="28"/>
              </w:rPr>
              <w:t>评分标准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59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Style w:val="25"/>
                <w:rFonts w:hint="eastAsia" w:ascii="仿宋_GB2312" w:hAnsi="仿宋_GB2312" w:eastAsia="仿宋_GB2312" w:cs="仿宋_GB2312"/>
                <w:sz w:val="28"/>
                <w:szCs w:val="28"/>
              </w:rPr>
            </w:pPr>
            <w:r>
              <w:rPr>
                <w:rStyle w:val="25"/>
                <w:rFonts w:hint="eastAsia" w:ascii="仿宋_GB2312" w:hAnsi="仿宋_GB2312" w:eastAsia="仿宋_GB2312" w:cs="仿宋_GB2312"/>
                <w:sz w:val="28"/>
                <w:szCs w:val="28"/>
              </w:rPr>
              <w:t>1</w:t>
            </w:r>
          </w:p>
        </w:tc>
        <w:tc>
          <w:tcPr>
            <w:tcW w:w="12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Style w:val="25"/>
                <w:rFonts w:hint="eastAsia" w:ascii="仿宋_GB2312" w:hAnsi="仿宋_GB2312" w:eastAsia="仿宋_GB2312" w:cs="仿宋_GB2312"/>
                <w:sz w:val="28"/>
                <w:szCs w:val="28"/>
              </w:rPr>
            </w:pPr>
            <w:r>
              <w:rPr>
                <w:rStyle w:val="25"/>
                <w:rFonts w:hint="eastAsia" w:ascii="仿宋_GB2312" w:hAnsi="仿宋_GB2312" w:eastAsia="仿宋_GB2312" w:cs="仿宋_GB2312"/>
                <w:sz w:val="28"/>
                <w:szCs w:val="28"/>
              </w:rPr>
              <w:t>价格分</w:t>
            </w:r>
            <w:r>
              <w:rPr>
                <w:rStyle w:val="25"/>
                <w:rFonts w:hint="eastAsia" w:ascii="仿宋_GB2312" w:hAnsi="仿宋_GB2312" w:eastAsia="仿宋_GB2312" w:cs="仿宋_GB2312"/>
                <w:sz w:val="28"/>
                <w:szCs w:val="28"/>
                <w:lang w:val="en-US" w:eastAsia="zh-CN"/>
              </w:rPr>
              <w:t xml:space="preserve">    </w:t>
            </w:r>
            <w:r>
              <w:rPr>
                <w:rStyle w:val="25"/>
                <w:rFonts w:hint="eastAsia" w:ascii="仿宋_GB2312" w:hAnsi="仿宋_GB2312" w:eastAsia="仿宋_GB2312" w:cs="仿宋_GB2312"/>
                <w:sz w:val="28"/>
                <w:szCs w:val="28"/>
              </w:rPr>
              <w:t>（满分60）</w:t>
            </w:r>
          </w:p>
        </w:tc>
        <w:tc>
          <w:tcPr>
            <w:tcW w:w="141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Style w:val="25"/>
                <w:rFonts w:hint="eastAsia" w:ascii="仿宋_GB2312" w:hAnsi="仿宋_GB2312" w:eastAsia="仿宋_GB2312" w:cs="仿宋_GB2312"/>
                <w:sz w:val="28"/>
                <w:szCs w:val="28"/>
              </w:rPr>
            </w:pPr>
            <w:r>
              <w:rPr>
                <w:rStyle w:val="25"/>
                <w:rFonts w:hint="eastAsia" w:ascii="仿宋_GB2312" w:hAnsi="仿宋_GB2312" w:eastAsia="仿宋_GB2312" w:cs="仿宋_GB2312"/>
                <w:sz w:val="28"/>
                <w:szCs w:val="28"/>
                <w:lang w:val="en-US" w:eastAsia="zh-CN"/>
              </w:rPr>
              <w:t xml:space="preserve">价格评审   </w:t>
            </w:r>
            <w:r>
              <w:rPr>
                <w:rStyle w:val="25"/>
                <w:rFonts w:hint="eastAsia" w:ascii="仿宋_GB2312" w:hAnsi="仿宋_GB2312" w:eastAsia="仿宋_GB2312" w:cs="仿宋_GB2312"/>
                <w:sz w:val="28"/>
                <w:szCs w:val="28"/>
              </w:rPr>
              <w:t>（满分60）</w:t>
            </w:r>
          </w:p>
        </w:tc>
        <w:tc>
          <w:tcPr>
            <w:tcW w:w="6627"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left"/>
              <w:textAlignment w:val="auto"/>
              <w:rPr>
                <w:rStyle w:val="25"/>
                <w:rFonts w:hint="eastAsia" w:ascii="仿宋_GB2312" w:hAnsi="仿宋_GB2312" w:eastAsia="仿宋_GB2312" w:cs="仿宋_GB2312"/>
                <w:sz w:val="28"/>
                <w:szCs w:val="28"/>
              </w:rPr>
            </w:pPr>
            <w:r>
              <w:rPr>
                <w:rStyle w:val="25"/>
                <w:rFonts w:hint="eastAsia" w:ascii="仿宋_GB2312" w:hAnsi="仿宋_GB2312" w:eastAsia="仿宋_GB2312" w:cs="仿宋_GB2312"/>
                <w:sz w:val="28"/>
                <w:szCs w:val="28"/>
              </w:rPr>
              <w:t>计算报价人的</w:t>
            </w:r>
            <w:r>
              <w:rPr>
                <w:rStyle w:val="25"/>
                <w:rFonts w:hint="eastAsia" w:ascii="仿宋_GB2312" w:hAnsi="仿宋_GB2312" w:eastAsia="仿宋_GB2312" w:cs="仿宋_GB2312"/>
                <w:sz w:val="28"/>
                <w:szCs w:val="28"/>
                <w:lang w:val="en-US" w:eastAsia="zh-CN"/>
              </w:rPr>
              <w:t>报</w:t>
            </w:r>
            <w:r>
              <w:rPr>
                <w:rStyle w:val="25"/>
                <w:rFonts w:hint="eastAsia" w:ascii="仿宋_GB2312" w:hAnsi="仿宋_GB2312" w:eastAsia="仿宋_GB2312" w:cs="仿宋_GB2312"/>
                <w:sz w:val="28"/>
                <w:szCs w:val="28"/>
              </w:rPr>
              <w:t>价时将以扣除可抵扣增值税税金后的价格作为报价人的评</w:t>
            </w:r>
            <w:r>
              <w:rPr>
                <w:rStyle w:val="25"/>
                <w:rFonts w:hint="eastAsia" w:ascii="仿宋_GB2312" w:hAnsi="仿宋_GB2312" w:eastAsia="仿宋_GB2312" w:cs="仿宋_GB2312"/>
                <w:sz w:val="28"/>
                <w:szCs w:val="28"/>
                <w:lang w:val="en-US" w:eastAsia="zh-CN"/>
              </w:rPr>
              <w:t>审</w:t>
            </w:r>
            <w:r>
              <w:rPr>
                <w:rStyle w:val="25"/>
                <w:rFonts w:hint="eastAsia" w:ascii="仿宋_GB2312" w:hAnsi="仿宋_GB2312" w:eastAsia="仿宋_GB2312" w:cs="仿宋_GB2312"/>
                <w:sz w:val="28"/>
                <w:szCs w:val="28"/>
              </w:rPr>
              <w:t>价格：若报价人未明确报价所包含的税率及发票类型，评标时按税金不能抵扣处理。</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left"/>
              <w:textAlignment w:val="auto"/>
              <w:rPr>
                <w:rStyle w:val="25"/>
                <w:rFonts w:hint="eastAsia" w:ascii="仿宋_GB2312" w:hAnsi="仿宋_GB2312" w:eastAsia="仿宋_GB2312" w:cs="仿宋_GB2312"/>
                <w:sz w:val="28"/>
                <w:szCs w:val="28"/>
              </w:rPr>
            </w:pPr>
            <w:r>
              <w:rPr>
                <w:rStyle w:val="25"/>
                <w:rFonts w:hint="eastAsia" w:ascii="仿宋_GB2312" w:hAnsi="仿宋_GB2312" w:eastAsia="仿宋_GB2312" w:cs="仿宋_GB2312"/>
                <w:sz w:val="28"/>
                <w:szCs w:val="28"/>
              </w:rPr>
              <w:t>当有效报价为小于等于5家时，取有效报价的平均值为评标基准价。</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left"/>
              <w:textAlignment w:val="auto"/>
              <w:rPr>
                <w:rStyle w:val="25"/>
                <w:rFonts w:hint="eastAsia" w:ascii="仿宋_GB2312" w:hAnsi="仿宋_GB2312" w:eastAsia="仿宋_GB2312" w:cs="仿宋_GB2312"/>
                <w:sz w:val="28"/>
                <w:szCs w:val="28"/>
              </w:rPr>
            </w:pPr>
            <w:r>
              <w:rPr>
                <w:rStyle w:val="25"/>
                <w:rFonts w:hint="eastAsia" w:ascii="仿宋_GB2312" w:hAnsi="仿宋_GB2312" w:eastAsia="仿宋_GB2312" w:cs="仿宋_GB2312"/>
                <w:sz w:val="28"/>
                <w:szCs w:val="28"/>
              </w:rPr>
              <w:t xml:space="preserve">当有效报价大于5家时，去掉一个最高报价和一个最低报价，如果出现并列最高或最低评报价的情况，在计算基准价时只去掉其中一个最高或最低报价，以下类推。 </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left"/>
              <w:textAlignment w:val="auto"/>
              <w:rPr>
                <w:rStyle w:val="25"/>
                <w:rFonts w:hint="eastAsia" w:ascii="仿宋_GB2312" w:hAnsi="仿宋_GB2312" w:eastAsia="仿宋_GB2312" w:cs="仿宋_GB2312"/>
                <w:sz w:val="28"/>
                <w:szCs w:val="28"/>
              </w:rPr>
            </w:pPr>
            <w:r>
              <w:rPr>
                <w:rStyle w:val="25"/>
                <w:rFonts w:hint="eastAsia" w:ascii="仿宋_GB2312" w:hAnsi="仿宋_GB2312" w:eastAsia="仿宋_GB2312" w:cs="仿宋_GB2312"/>
                <w:sz w:val="28"/>
                <w:szCs w:val="28"/>
              </w:rPr>
              <w:t>其计算方法为：</w:t>
            </w:r>
          </w:p>
          <w:p>
            <w:pPr>
              <w:keepNext w:val="0"/>
              <w:keepLines w:val="0"/>
              <w:pageBreakBefore w:val="0"/>
              <w:widowControl w:val="0"/>
              <w:numPr>
                <w:ilvl w:val="255"/>
                <w:numId w:val="0"/>
              </w:numPr>
              <w:kinsoku/>
              <w:wordWrap/>
              <w:overflowPunct/>
              <w:topLinePunct w:val="0"/>
              <w:autoSpaceDE/>
              <w:autoSpaceDN/>
              <w:bidi w:val="0"/>
              <w:adjustRightInd/>
              <w:snapToGrid/>
              <w:spacing w:line="400" w:lineRule="exact"/>
              <w:ind w:firstLine="560" w:firstLineChars="200"/>
              <w:jc w:val="left"/>
              <w:textAlignment w:val="auto"/>
              <w:rPr>
                <w:rStyle w:val="25"/>
                <w:rFonts w:hint="eastAsia" w:ascii="仿宋_GB2312" w:hAnsi="仿宋_GB2312" w:eastAsia="仿宋_GB2312" w:cs="仿宋_GB2312"/>
                <w:sz w:val="28"/>
                <w:szCs w:val="28"/>
              </w:rPr>
            </w:pPr>
            <w:r>
              <w:rPr>
                <w:rStyle w:val="25"/>
                <w:rFonts w:hint="eastAsia" w:ascii="仿宋_GB2312" w:hAnsi="仿宋_GB2312" w:eastAsia="仿宋_GB2312" w:cs="仿宋_GB2312"/>
                <w:sz w:val="28"/>
                <w:szCs w:val="28"/>
              </w:rPr>
              <w:t>a.所有有效报价算术平均值即为基准价（记为A），计算公式：评标基准价A=所有有效报价人评标价之和/有效报价单位数；</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left"/>
              <w:textAlignment w:val="auto"/>
              <w:rPr>
                <w:rStyle w:val="25"/>
                <w:rFonts w:hint="eastAsia" w:ascii="仿宋_GB2312" w:hAnsi="仿宋_GB2312" w:eastAsia="仿宋_GB2312" w:cs="仿宋_GB2312"/>
                <w:sz w:val="28"/>
                <w:szCs w:val="28"/>
              </w:rPr>
            </w:pPr>
            <w:r>
              <w:rPr>
                <w:rStyle w:val="25"/>
                <w:rFonts w:hint="eastAsia" w:ascii="仿宋_GB2312" w:hAnsi="仿宋_GB2312" w:eastAsia="仿宋_GB2312" w:cs="仿宋_GB2312"/>
                <w:sz w:val="28"/>
                <w:szCs w:val="28"/>
              </w:rPr>
              <w:t>b.计算报价人评标价格的偏差率Z</w:t>
            </w:r>
          </w:p>
          <w:p>
            <w:pPr>
              <w:keepNext w:val="0"/>
              <w:keepLines w:val="0"/>
              <w:pageBreakBefore w:val="0"/>
              <w:widowControl w:val="0"/>
              <w:kinsoku/>
              <w:wordWrap/>
              <w:overflowPunct/>
              <w:topLinePunct w:val="0"/>
              <w:autoSpaceDE/>
              <w:autoSpaceDN/>
              <w:bidi w:val="0"/>
              <w:adjustRightInd/>
              <w:snapToGrid/>
              <w:spacing w:line="400" w:lineRule="exact"/>
              <w:ind w:firstLine="700" w:firstLineChars="250"/>
              <w:jc w:val="left"/>
              <w:textAlignment w:val="auto"/>
              <w:rPr>
                <w:rStyle w:val="25"/>
                <w:rFonts w:hint="eastAsia" w:ascii="仿宋_GB2312" w:hAnsi="仿宋_GB2312" w:eastAsia="仿宋_GB2312" w:cs="仿宋_GB2312"/>
                <w:sz w:val="28"/>
                <w:szCs w:val="28"/>
              </w:rPr>
            </w:pPr>
            <w:r>
              <w:rPr>
                <w:rStyle w:val="25"/>
                <w:rFonts w:hint="eastAsia" w:ascii="仿宋_GB2312" w:hAnsi="仿宋_GB2312" w:eastAsia="仿宋_GB2312" w:cs="仿宋_GB2312"/>
                <w:sz w:val="28"/>
                <w:szCs w:val="28"/>
              </w:rPr>
              <w:t>Z=（X-A）/A*100%；</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left"/>
              <w:textAlignment w:val="auto"/>
              <w:rPr>
                <w:rStyle w:val="25"/>
                <w:rFonts w:hint="eastAsia" w:ascii="仿宋_GB2312" w:hAnsi="仿宋_GB2312" w:eastAsia="仿宋_GB2312" w:cs="仿宋_GB2312"/>
                <w:sz w:val="28"/>
                <w:szCs w:val="28"/>
              </w:rPr>
            </w:pPr>
            <w:r>
              <w:rPr>
                <w:rStyle w:val="25"/>
                <w:rFonts w:hint="eastAsia" w:ascii="仿宋_GB2312" w:hAnsi="仿宋_GB2312" w:eastAsia="仿宋_GB2312" w:cs="仿宋_GB2312"/>
                <w:sz w:val="28"/>
                <w:szCs w:val="28"/>
              </w:rPr>
              <w:t>c.依据报价人评标价格的偏差率Z，确定报价人报价得分如下：</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Style w:val="25"/>
                <w:rFonts w:hint="eastAsia" w:ascii="仿宋_GB2312" w:hAnsi="仿宋_GB2312" w:eastAsia="仿宋_GB2312" w:cs="仿宋_GB2312"/>
                <w:sz w:val="28"/>
                <w:szCs w:val="28"/>
              </w:rPr>
            </w:pPr>
            <w:r>
              <w:rPr>
                <w:rStyle w:val="25"/>
                <w:rFonts w:hint="eastAsia" w:ascii="仿宋_GB2312" w:hAnsi="仿宋_GB2312" w:eastAsia="仿宋_GB2312" w:cs="仿宋_GB2312"/>
                <w:sz w:val="28"/>
                <w:szCs w:val="28"/>
              </w:rPr>
              <w:t xml:space="preserve">     当Z=0时，得60分；</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Style w:val="25"/>
                <w:rFonts w:hint="eastAsia" w:ascii="仿宋_GB2312" w:hAnsi="仿宋_GB2312" w:eastAsia="仿宋_GB2312" w:cs="仿宋_GB2312"/>
                <w:sz w:val="28"/>
                <w:szCs w:val="28"/>
              </w:rPr>
            </w:pPr>
            <w:r>
              <w:rPr>
                <w:rStyle w:val="25"/>
                <w:rFonts w:hint="eastAsia" w:ascii="仿宋_GB2312" w:hAnsi="仿宋_GB2312" w:eastAsia="仿宋_GB2312" w:cs="仿宋_GB2312"/>
                <w:sz w:val="28"/>
                <w:szCs w:val="28"/>
              </w:rPr>
              <w:t xml:space="preserve">     当Z＞0时，则报价得分在60分的基础上，Z每增加1个百分点，则扣减1分。计算公式</w:t>
            </w:r>
            <w:r>
              <w:rPr>
                <w:rFonts w:hint="eastAsia" w:ascii="仿宋_GB2312" w:hAnsi="仿宋_GB2312" w:eastAsia="仿宋_GB2312" w:cs="仿宋_GB2312"/>
                <w:sz w:val="28"/>
                <w:szCs w:val="28"/>
              </w:rPr>
              <w:t>Si=60-（Z×100×1）</w:t>
            </w:r>
          </w:p>
          <w:p>
            <w:pPr>
              <w:keepNext w:val="0"/>
              <w:keepLines w:val="0"/>
              <w:pageBreakBefore w:val="0"/>
              <w:widowControl w:val="0"/>
              <w:kinsoku/>
              <w:wordWrap/>
              <w:overflowPunct/>
              <w:topLinePunct w:val="0"/>
              <w:autoSpaceDE/>
              <w:autoSpaceDN/>
              <w:bidi w:val="0"/>
              <w:adjustRightInd/>
              <w:snapToGrid/>
              <w:spacing w:line="400" w:lineRule="exact"/>
              <w:ind w:firstLine="840" w:firstLineChars="300"/>
              <w:jc w:val="left"/>
              <w:textAlignment w:val="auto"/>
              <w:rPr>
                <w:rStyle w:val="25"/>
                <w:rFonts w:hint="eastAsia" w:ascii="仿宋_GB2312" w:hAnsi="仿宋_GB2312" w:eastAsia="仿宋_GB2312" w:cs="仿宋_GB2312"/>
                <w:sz w:val="28"/>
                <w:szCs w:val="28"/>
              </w:rPr>
            </w:pPr>
            <w:r>
              <w:rPr>
                <w:rFonts w:hint="eastAsia" w:ascii="仿宋_GB2312" w:hAnsi="仿宋_GB2312" w:eastAsia="仿宋_GB2312" w:cs="仿宋_GB2312"/>
                <w:sz w:val="28"/>
                <w:szCs w:val="28"/>
              </w:rPr>
              <mc:AlternateContent>
                <mc:Choice Requires="wpg">
                  <w:drawing>
                    <wp:anchor distT="0" distB="0" distL="114300" distR="114300" simplePos="0" relativeHeight="251660288" behindDoc="0" locked="0" layoutInCell="1" allowOverlap="1">
                      <wp:simplePos x="0" y="0"/>
                      <wp:positionH relativeFrom="column">
                        <wp:posOffset>749300</wp:posOffset>
                      </wp:positionH>
                      <wp:positionV relativeFrom="paragraph">
                        <wp:posOffset>698500</wp:posOffset>
                      </wp:positionV>
                      <wp:extent cx="955040" cy="426085"/>
                      <wp:effectExtent l="0" t="0" r="0" b="0"/>
                      <wp:wrapNone/>
                      <wp:docPr id="15" name="组合 15"/>
                      <wp:cNvGraphicFramePr/>
                      <a:graphic xmlns:a="http://schemas.openxmlformats.org/drawingml/2006/main">
                        <a:graphicData uri="http://schemas.microsoft.com/office/word/2010/wordprocessingGroup">
                          <wpg:wgp>
                            <wpg:cNvGrpSpPr/>
                            <wpg:grpSpPr>
                              <a:xfrm>
                                <a:off x="0" y="0"/>
                                <a:ext cx="955040" cy="426085"/>
                                <a:chOff x="3777" y="6084"/>
                                <a:chExt cx="1640" cy="660"/>
                              </a:xfrm>
                              <a:effectLst/>
                            </wpg:grpSpPr>
                            <wps:wsp>
                              <wps:cNvPr id="16" name="文本框 3"/>
                              <wps:cNvSpPr txBox="1"/>
                              <wps:spPr>
                                <a:xfrm>
                                  <a:off x="4037" y="6084"/>
                                  <a:ext cx="1380" cy="273"/>
                                </a:xfrm>
                                <a:prstGeom prst="rect">
                                  <a:avLst/>
                                </a:prstGeom>
                                <a:noFill/>
                                <a:ln>
                                  <a:noFill/>
                                </a:ln>
                                <a:effectLst/>
                              </wps:spPr>
                              <wps:txbx>
                                <w:txbxContent>
                                  <w:p>
                                    <w:pPr>
                                      <w:rPr>
                                        <w:rFonts w:hint="eastAsia" w:ascii="宋体" w:hAnsi="宋体" w:cs="宋体" w:eastAsiaTheme="minorEastAsia"/>
                                        <w:szCs w:val="21"/>
                                        <w:lang w:eastAsia="zh-CN"/>
                                      </w:rPr>
                                    </w:pPr>
                                    <w:r>
                                      <w:rPr>
                                        <w:rFonts w:hint="eastAsia" w:ascii="宋体" w:hAnsi="宋体" w:cs="宋体"/>
                                        <w:szCs w:val="21"/>
                                      </w:rPr>
                                      <w:t>Z×100×</w:t>
                                    </w:r>
                                    <w:r>
                                      <w:rPr>
                                        <w:rFonts w:hint="eastAsia" w:ascii="宋体" w:hAnsi="宋体" w:cs="宋体"/>
                                        <w:color w:val="000000" w:themeColor="text1"/>
                                        <w:szCs w:val="21"/>
                                        <w:lang w:val="en-US" w:eastAsia="zh-CN"/>
                                        <w14:textFill>
                                          <w14:solidFill>
                                            <w14:schemeClr w14:val="tx1"/>
                                          </w14:solidFill>
                                        </w14:textFill>
                                      </w:rPr>
                                      <w:t>1</w:t>
                                    </w:r>
                                  </w:p>
                                </w:txbxContent>
                              </wps:txbx>
                              <wps:bodyPr vert="horz" lIns="0" tIns="0" rIns="0" bIns="0" anchor="t" anchorCtr="0" upright="1"/>
                            </wps:wsp>
                            <wps:wsp>
                              <wps:cNvPr id="17" name="文本框 4"/>
                              <wps:cNvSpPr txBox="1"/>
                              <wps:spPr>
                                <a:xfrm>
                                  <a:off x="4257" y="6468"/>
                                  <a:ext cx="840" cy="276"/>
                                </a:xfrm>
                                <a:prstGeom prst="rect">
                                  <a:avLst/>
                                </a:prstGeom>
                                <a:noFill/>
                                <a:ln>
                                  <a:noFill/>
                                </a:ln>
                                <a:effectLst/>
                              </wps:spPr>
                              <wps:txbx>
                                <w:txbxContent>
                                  <w:p>
                                    <w:pPr>
                                      <w:ind w:firstLine="210" w:firstLineChars="100"/>
                                      <w:rPr>
                                        <w:rFonts w:ascii="宋体" w:hAnsi="宋体" w:cs="宋体"/>
                                        <w:szCs w:val="21"/>
                                      </w:rPr>
                                    </w:pPr>
                                    <w:r>
                                      <w:rPr>
                                        <w:rFonts w:hint="eastAsia" w:ascii="宋体" w:hAnsi="宋体" w:cs="宋体"/>
                                        <w:szCs w:val="21"/>
                                      </w:rPr>
                                      <w:t>2</w:t>
                                    </w:r>
                                  </w:p>
                                </w:txbxContent>
                              </wps:txbx>
                              <wps:bodyPr vert="horz" lIns="0" tIns="0" rIns="0" bIns="0" anchor="t" anchorCtr="0" upright="1"/>
                            </wps:wsp>
                            <wps:wsp>
                              <wps:cNvPr id="18" name="直线 5"/>
                              <wps:cNvCnPr/>
                              <wps:spPr>
                                <a:xfrm>
                                  <a:off x="3777" y="6396"/>
                                  <a:ext cx="1560" cy="0"/>
                                </a:xfrm>
                                <a:prstGeom prst="line">
                                  <a:avLst/>
                                </a:prstGeom>
                                <a:ln w="9525" cap="flat" cmpd="sng">
                                  <a:solidFill>
                                    <a:srgbClr val="000000"/>
                                  </a:solidFill>
                                  <a:prstDash val="solid"/>
                                  <a:headEnd type="none" w="med" len="med"/>
                                  <a:tailEnd type="none" w="med" len="med"/>
                                </a:ln>
                                <a:effectLst/>
                              </wps:spPr>
                              <wps:bodyPr upright="1"/>
                            </wps:wsp>
                          </wpg:wgp>
                        </a:graphicData>
                      </a:graphic>
                    </wp:anchor>
                  </w:drawing>
                </mc:Choice>
                <mc:Fallback>
                  <w:pict>
                    <v:group id="_x0000_s1026" o:spid="_x0000_s1026" o:spt="203" style="position:absolute;left:0pt;margin-left:59pt;margin-top:55pt;height:33.55pt;width:75.2pt;z-index:251660288;mso-width-relative:page;mso-height-relative:page;" coordorigin="3777,6084" coordsize="1640,660" o:gfxdata="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">
                      <o:lock v:ext="edit" aspectratio="f"/>
                      <v:shape id="文本框 3" o:spid="_x0000_s1026" o:spt="202" type="#_x0000_t202" style="position:absolute;left:4037;top:6084;height:273;width:1380;" filled="f" stroked="f" coordsize="21600,21600" o:gfxdata="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qvzFe8AAAA&#10;2w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rPr>
                                  <w:rFonts w:hint="eastAsia" w:ascii="宋体" w:hAnsi="宋体" w:cs="宋体" w:eastAsiaTheme="minorEastAsia"/>
                                  <w:szCs w:val="21"/>
                                  <w:lang w:eastAsia="zh-CN"/>
                                </w:rPr>
                              </w:pPr>
                              <w:r>
                                <w:rPr>
                                  <w:rFonts w:hint="eastAsia" w:ascii="宋体" w:hAnsi="宋体" w:cs="宋体"/>
                                  <w:szCs w:val="21"/>
                                </w:rPr>
                                <w:t>Z×100×</w:t>
                              </w:r>
                              <w:r>
                                <w:rPr>
                                  <w:rFonts w:hint="eastAsia" w:ascii="宋体" w:hAnsi="宋体" w:cs="宋体"/>
                                  <w:color w:val="000000" w:themeColor="text1"/>
                                  <w:szCs w:val="21"/>
                                  <w:lang w:val="en-US" w:eastAsia="zh-CN"/>
                                  <w14:textFill>
                                    <w14:solidFill>
                                      <w14:schemeClr w14:val="tx1"/>
                                    </w14:solidFill>
                                  </w14:textFill>
                                </w:rPr>
                                <w:t>1</w:t>
                              </w:r>
                            </w:p>
                          </w:txbxContent>
                        </v:textbox>
                      </v:shape>
                      <v:shape id="文本框 4" o:spid="_x0000_s1026" o:spt="202" type="#_x0000_t202" style="position:absolute;left:4257;top:6468;height:276;width:840;" filled="f" stroked="f" coordsize="21600,21600" o:gfxdata="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Xjacy8AAAA&#10;2w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ind w:firstLine="210" w:firstLineChars="100"/>
                                <w:rPr>
                                  <w:rFonts w:ascii="宋体" w:hAnsi="宋体" w:cs="宋体"/>
                                  <w:szCs w:val="21"/>
                                </w:rPr>
                              </w:pPr>
                              <w:r>
                                <w:rPr>
                                  <w:rFonts w:hint="eastAsia" w:ascii="宋体" w:hAnsi="宋体" w:cs="宋体"/>
                                  <w:szCs w:val="21"/>
                                </w:rPr>
                                <w:t>2</w:t>
                              </w:r>
                            </w:p>
                          </w:txbxContent>
                        </v:textbox>
                      </v:shape>
                      <v:line id="直线 5" o:spid="_x0000_s1026" o:spt="20" style="position:absolute;left:3777;top:6396;height:0;width:1560;" filled="f" stroked="t" coordsize="21600,21600" o:gfxdata="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Urcrr4A&#10;AADbAAAADwAAAAAAAAABACAAAAAiAAAAZHJzL2Rvd25yZXYueG1sUEsBAhQAFAAAAAgAh07iQDMv&#10;BZ47AAAAOQAAABAAAAAAAAAAAQAgAAAADQEAAGRycy9zaGFwZXhtbC54bWxQSwUGAAAAAAYABgBb&#10;AQAAtwMAAAAA&#10;">
                        <v:fill on="f" focussize="0,0"/>
                        <v:stroke color="#000000" joinstyle="round"/>
                        <v:imagedata o:title=""/>
                        <o:lock v:ext="edit" aspectratio="f"/>
                      </v:line>
                    </v:group>
                  </w:pict>
                </mc:Fallback>
              </mc:AlternateContent>
            </w:r>
            <w:r>
              <w:rPr>
                <w:rStyle w:val="25"/>
                <w:rFonts w:hint="eastAsia" w:ascii="仿宋_GB2312" w:hAnsi="仿宋_GB2312" w:eastAsia="仿宋_GB2312" w:cs="仿宋_GB2312"/>
                <w:sz w:val="28"/>
                <w:szCs w:val="28"/>
              </w:rPr>
              <w:t>当Z＜0时，则报价得分在60分的基础上，Z每减少2个百分点，则扣减1分。计算公式</w:t>
            </w:r>
            <w:r>
              <w:rPr>
                <w:rFonts w:hint="eastAsia" w:ascii="仿宋_GB2312" w:hAnsi="仿宋_GB2312" w:eastAsia="仿宋_GB2312" w:cs="仿宋_GB2312"/>
                <w:sz w:val="28"/>
                <w:szCs w:val="28"/>
              </w:rPr>
              <w:t>Si=60-︱</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Style w:val="25"/>
                <w:rFonts w:hint="eastAsia" w:ascii="仿宋_GB2312" w:hAnsi="仿宋_GB2312" w:eastAsia="仿宋_GB2312" w:cs="仿宋_GB2312"/>
                <w:sz w:val="28"/>
                <w:szCs w:val="28"/>
              </w:rPr>
            </w:pPr>
            <w:r>
              <w:rPr>
                <w:rStyle w:val="25"/>
                <w:rFonts w:hint="eastAsia" w:ascii="仿宋_GB2312" w:hAnsi="仿宋_GB2312" w:eastAsia="仿宋_GB2312" w:cs="仿宋_GB2312"/>
                <w:sz w:val="28"/>
                <w:szCs w:val="28"/>
              </w:rPr>
              <w:t>注：</w:t>
            </w:r>
            <w:r>
              <w:rPr>
                <w:rFonts w:hint="eastAsia" w:ascii="仿宋_GB2312" w:hAnsi="仿宋_GB2312" w:eastAsia="仿宋_GB2312" w:cs="仿宋_GB2312"/>
                <w:sz w:val="28"/>
                <w:szCs w:val="28"/>
              </w:rPr>
              <w:t>Si为</w:t>
            </w:r>
            <w:r>
              <w:rPr>
                <w:rFonts w:hint="eastAsia" w:ascii="仿宋_GB2312" w:hAnsi="仿宋_GB2312" w:eastAsia="仿宋_GB2312" w:cs="仿宋_GB2312"/>
                <w:kern w:val="0"/>
                <w:sz w:val="28"/>
                <w:szCs w:val="28"/>
              </w:rPr>
              <w:t>报价人价格分值，</w:t>
            </w:r>
            <w:r>
              <w:rPr>
                <w:rStyle w:val="25"/>
                <w:rFonts w:hint="eastAsia" w:ascii="仿宋_GB2312" w:hAnsi="仿宋_GB2312" w:eastAsia="仿宋_GB2312" w:cs="仿宋_GB2312"/>
                <w:sz w:val="28"/>
                <w:szCs w:val="28"/>
              </w:rPr>
              <w:t>X为报价人评标价格，A为基准价</w:t>
            </w:r>
            <w:r>
              <w:rPr>
                <w:rFonts w:hint="eastAsia" w:ascii="仿宋_GB2312" w:hAnsi="仿宋_GB2312" w:eastAsia="仿宋_GB2312" w:cs="仿宋_GB2312"/>
                <w:sz w:val="28"/>
                <w:szCs w:val="2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599"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Style w:val="25"/>
                <w:rFonts w:hint="eastAsia" w:ascii="仿宋_GB2312" w:hAnsi="仿宋_GB2312" w:eastAsia="仿宋_GB2312" w:cs="仿宋_GB2312"/>
                <w:sz w:val="28"/>
                <w:szCs w:val="28"/>
              </w:rPr>
            </w:pPr>
            <w:r>
              <w:rPr>
                <w:rStyle w:val="25"/>
                <w:rFonts w:hint="eastAsia" w:ascii="仿宋_GB2312" w:hAnsi="仿宋_GB2312" w:eastAsia="仿宋_GB2312" w:cs="仿宋_GB2312"/>
                <w:sz w:val="28"/>
                <w:szCs w:val="28"/>
              </w:rPr>
              <w:t>2</w:t>
            </w:r>
          </w:p>
        </w:tc>
        <w:tc>
          <w:tcPr>
            <w:tcW w:w="121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Style w:val="25"/>
                <w:rFonts w:hint="eastAsia" w:ascii="仿宋_GB2312" w:hAnsi="仿宋_GB2312" w:eastAsia="仿宋_GB2312" w:cs="仿宋_GB2312"/>
                <w:sz w:val="28"/>
                <w:szCs w:val="28"/>
              </w:rPr>
            </w:pPr>
            <w:r>
              <w:rPr>
                <w:rStyle w:val="25"/>
                <w:rFonts w:hint="eastAsia" w:ascii="仿宋_GB2312" w:hAnsi="仿宋_GB2312" w:eastAsia="仿宋_GB2312" w:cs="仿宋_GB2312"/>
                <w:sz w:val="28"/>
                <w:szCs w:val="28"/>
              </w:rPr>
              <w:t>技术分</w:t>
            </w:r>
            <w:r>
              <w:rPr>
                <w:rStyle w:val="25"/>
                <w:rFonts w:hint="eastAsia" w:ascii="仿宋_GB2312" w:hAnsi="仿宋_GB2312" w:eastAsia="仿宋_GB2312" w:cs="仿宋_GB2312"/>
                <w:sz w:val="28"/>
                <w:szCs w:val="28"/>
                <w:lang w:val="en-US" w:eastAsia="zh-CN"/>
              </w:rPr>
              <w:t xml:space="preserve">    </w:t>
            </w:r>
            <w:r>
              <w:rPr>
                <w:rStyle w:val="25"/>
                <w:rFonts w:hint="eastAsia" w:ascii="仿宋_GB2312" w:hAnsi="仿宋_GB2312" w:eastAsia="仿宋_GB2312" w:cs="仿宋_GB2312"/>
                <w:sz w:val="28"/>
                <w:szCs w:val="28"/>
              </w:rPr>
              <w:t>（满分</w:t>
            </w:r>
            <w:r>
              <w:rPr>
                <w:rStyle w:val="25"/>
                <w:rFonts w:hint="eastAsia" w:ascii="仿宋_GB2312" w:hAnsi="仿宋_GB2312" w:eastAsia="仿宋_GB2312" w:cs="仿宋_GB2312"/>
                <w:sz w:val="28"/>
                <w:szCs w:val="28"/>
                <w:lang w:val="en-US"/>
              </w:rPr>
              <w:t>2</w:t>
            </w:r>
            <w:r>
              <w:rPr>
                <w:rStyle w:val="25"/>
                <w:rFonts w:hint="eastAsia" w:ascii="仿宋_GB2312" w:hAnsi="仿宋_GB2312" w:eastAsia="仿宋_GB2312" w:cs="仿宋_GB2312"/>
                <w:sz w:val="28"/>
                <w:szCs w:val="28"/>
              </w:rPr>
              <w:t>5）</w:t>
            </w:r>
          </w:p>
        </w:tc>
        <w:tc>
          <w:tcPr>
            <w:tcW w:w="141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Style w:val="25"/>
                <w:rFonts w:hint="eastAsia" w:ascii="仿宋_GB2312" w:hAnsi="仿宋_GB2312" w:eastAsia="仿宋_GB2312" w:cs="仿宋_GB2312"/>
                <w:sz w:val="28"/>
                <w:szCs w:val="28"/>
              </w:rPr>
            </w:pPr>
            <w:r>
              <w:rPr>
                <w:rStyle w:val="25"/>
                <w:rFonts w:hint="eastAsia" w:ascii="仿宋_GB2312" w:hAnsi="仿宋_GB2312" w:eastAsia="仿宋_GB2312" w:cs="仿宋_GB2312"/>
                <w:sz w:val="28"/>
                <w:szCs w:val="28"/>
                <w:lang w:val="en-US" w:eastAsia="zh-CN"/>
              </w:rPr>
              <w:t xml:space="preserve">技术参数     </w:t>
            </w:r>
            <w:r>
              <w:rPr>
                <w:rStyle w:val="25"/>
                <w:rFonts w:hint="eastAsia" w:ascii="仿宋_GB2312" w:hAnsi="仿宋_GB2312" w:eastAsia="仿宋_GB2312" w:cs="仿宋_GB2312"/>
                <w:sz w:val="28"/>
                <w:szCs w:val="28"/>
              </w:rPr>
              <w:t>（满分10）</w:t>
            </w:r>
          </w:p>
        </w:tc>
        <w:tc>
          <w:tcPr>
            <w:tcW w:w="6627"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Style w:val="25"/>
                <w:rFonts w:hint="eastAsia" w:ascii="仿宋_GB2312" w:hAnsi="仿宋_GB2312" w:eastAsia="仿宋_GB2312" w:cs="仿宋_GB2312"/>
                <w:sz w:val="28"/>
                <w:szCs w:val="28"/>
              </w:rPr>
            </w:pPr>
            <w:r>
              <w:rPr>
                <w:rStyle w:val="25"/>
                <w:rFonts w:hint="eastAsia" w:ascii="仿宋_GB2312" w:hAnsi="仿宋_GB2312" w:eastAsia="仿宋_GB2312" w:cs="仿宋_GB2312"/>
                <w:sz w:val="28"/>
                <w:szCs w:val="28"/>
              </w:rPr>
              <w:t>技术参数完全满足</w:t>
            </w:r>
            <w:r>
              <w:rPr>
                <w:rStyle w:val="25"/>
                <w:rFonts w:hint="eastAsia" w:ascii="仿宋_GB2312" w:hAnsi="仿宋_GB2312" w:eastAsia="仿宋_GB2312" w:cs="仿宋_GB2312"/>
                <w:sz w:val="28"/>
                <w:szCs w:val="28"/>
                <w:lang w:val="en-US"/>
              </w:rPr>
              <w:t>URS</w:t>
            </w:r>
            <w:r>
              <w:rPr>
                <w:rStyle w:val="25"/>
                <w:rFonts w:hint="eastAsia" w:ascii="仿宋_GB2312" w:hAnsi="仿宋_GB2312" w:eastAsia="仿宋_GB2312" w:cs="仿宋_GB2312"/>
                <w:sz w:val="28"/>
                <w:szCs w:val="28"/>
              </w:rPr>
              <w:t>文件要求的得10分；一般参数及功能负偏离或漏项的每一项扣1分，最多扣完本项分值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5" w:hRule="atLeast"/>
        </w:trPr>
        <w:tc>
          <w:tcPr>
            <w:tcW w:w="599" w:type="dxa"/>
            <w:vMerge w:val="continue"/>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Style w:val="25"/>
                <w:rFonts w:hint="eastAsia" w:ascii="仿宋_GB2312" w:hAnsi="仿宋_GB2312" w:eastAsia="仿宋_GB2312" w:cs="仿宋_GB2312"/>
                <w:sz w:val="28"/>
                <w:szCs w:val="28"/>
              </w:rPr>
            </w:pPr>
          </w:p>
        </w:tc>
        <w:tc>
          <w:tcPr>
            <w:tcW w:w="1210" w:type="dxa"/>
            <w:vMerge w:val="continue"/>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Style w:val="25"/>
                <w:rFonts w:hint="eastAsia" w:ascii="仿宋_GB2312" w:hAnsi="仿宋_GB2312" w:eastAsia="仿宋_GB2312" w:cs="仿宋_GB2312"/>
                <w:sz w:val="28"/>
                <w:szCs w:val="28"/>
              </w:rPr>
            </w:pPr>
          </w:p>
        </w:tc>
        <w:tc>
          <w:tcPr>
            <w:tcW w:w="1418" w:type="dxa"/>
            <w:gridSpan w:val="2"/>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Style w:val="25"/>
                <w:rFonts w:hint="eastAsia" w:ascii="仿宋_GB2312" w:hAnsi="仿宋_GB2312" w:eastAsia="仿宋_GB2312" w:cs="仿宋_GB2312"/>
                <w:sz w:val="28"/>
                <w:szCs w:val="28"/>
              </w:rPr>
            </w:pPr>
            <w:r>
              <w:rPr>
                <w:rStyle w:val="25"/>
                <w:rFonts w:hint="eastAsia" w:ascii="仿宋_GB2312" w:hAnsi="仿宋_GB2312" w:eastAsia="仿宋_GB2312" w:cs="仿宋_GB2312"/>
                <w:sz w:val="28"/>
                <w:szCs w:val="28"/>
                <w:lang w:val="en-US"/>
              </w:rPr>
              <w:t>安装服务周期</w:t>
            </w:r>
            <w:r>
              <w:rPr>
                <w:rStyle w:val="25"/>
                <w:rFonts w:hint="eastAsia" w:ascii="仿宋_GB2312" w:hAnsi="仿宋_GB2312" w:eastAsia="仿宋_GB2312" w:cs="仿宋_GB2312"/>
                <w:sz w:val="28"/>
                <w:szCs w:val="28"/>
                <w:lang w:val="en-US" w:eastAsia="zh-CN"/>
              </w:rPr>
              <w:t xml:space="preserve">   </w:t>
            </w:r>
            <w:r>
              <w:rPr>
                <w:rStyle w:val="25"/>
                <w:rFonts w:hint="eastAsia" w:ascii="仿宋_GB2312" w:hAnsi="仿宋_GB2312" w:eastAsia="仿宋_GB2312" w:cs="仿宋_GB2312"/>
                <w:sz w:val="28"/>
                <w:szCs w:val="28"/>
              </w:rPr>
              <w:t>（满分</w:t>
            </w:r>
            <w:r>
              <w:rPr>
                <w:rStyle w:val="25"/>
                <w:rFonts w:hint="eastAsia" w:ascii="仿宋_GB2312" w:hAnsi="仿宋_GB2312" w:eastAsia="仿宋_GB2312" w:cs="仿宋_GB2312"/>
                <w:sz w:val="28"/>
                <w:szCs w:val="28"/>
                <w:lang w:val="en-US"/>
              </w:rPr>
              <w:t>5</w:t>
            </w:r>
            <w:r>
              <w:rPr>
                <w:rStyle w:val="25"/>
                <w:rFonts w:hint="eastAsia" w:ascii="仿宋_GB2312" w:hAnsi="仿宋_GB2312" w:eastAsia="仿宋_GB2312" w:cs="仿宋_GB2312"/>
                <w:sz w:val="28"/>
                <w:szCs w:val="28"/>
              </w:rPr>
              <w:t>）</w:t>
            </w:r>
          </w:p>
        </w:tc>
        <w:tc>
          <w:tcPr>
            <w:tcW w:w="6627"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Style w:val="25"/>
                <w:rFonts w:hint="eastAsia" w:ascii="仿宋_GB2312" w:hAnsi="仿宋_GB2312" w:eastAsia="仿宋_GB2312" w:cs="仿宋_GB2312"/>
                <w:sz w:val="28"/>
                <w:szCs w:val="28"/>
              </w:rPr>
            </w:pPr>
            <w:r>
              <w:rPr>
                <w:rStyle w:val="25"/>
                <w:rFonts w:hint="eastAsia" w:ascii="仿宋_GB2312" w:hAnsi="仿宋_GB2312" w:eastAsia="仿宋_GB2312" w:cs="仿宋_GB2312"/>
                <w:sz w:val="28"/>
                <w:szCs w:val="28"/>
                <w:lang w:val="en-US"/>
              </w:rPr>
              <w:t>安装服务</w:t>
            </w:r>
            <w:r>
              <w:rPr>
                <w:rStyle w:val="25"/>
                <w:rFonts w:hint="eastAsia" w:ascii="仿宋_GB2312" w:hAnsi="仿宋_GB2312" w:eastAsia="仿宋_GB2312" w:cs="仿宋_GB2312"/>
                <w:sz w:val="28"/>
                <w:szCs w:val="28"/>
              </w:rPr>
              <w:t>周期0-21天：综合评定优秀</w:t>
            </w:r>
            <w:r>
              <w:rPr>
                <w:rStyle w:val="25"/>
                <w:rFonts w:hint="eastAsia" w:ascii="仿宋_GB2312" w:hAnsi="仿宋_GB2312" w:eastAsia="仿宋_GB2312" w:cs="仿宋_GB2312"/>
                <w:sz w:val="28"/>
                <w:szCs w:val="28"/>
                <w:lang w:val="en-US"/>
              </w:rPr>
              <w:t>5</w:t>
            </w:r>
            <w:r>
              <w:rPr>
                <w:rStyle w:val="25"/>
                <w:rFonts w:hint="eastAsia" w:ascii="仿宋_GB2312" w:hAnsi="仿宋_GB2312" w:eastAsia="仿宋_GB2312" w:cs="仿宋_GB2312"/>
                <w:sz w:val="28"/>
                <w:szCs w:val="28"/>
              </w:rPr>
              <w:t>分。</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Style w:val="25"/>
                <w:rFonts w:hint="eastAsia" w:ascii="仿宋_GB2312" w:hAnsi="仿宋_GB2312" w:eastAsia="仿宋_GB2312" w:cs="仿宋_GB2312"/>
                <w:sz w:val="28"/>
                <w:szCs w:val="28"/>
              </w:rPr>
            </w:pPr>
            <w:r>
              <w:rPr>
                <w:rStyle w:val="25"/>
                <w:rFonts w:hint="eastAsia" w:ascii="仿宋_GB2312" w:hAnsi="仿宋_GB2312" w:eastAsia="仿宋_GB2312" w:cs="仿宋_GB2312"/>
                <w:sz w:val="28"/>
                <w:szCs w:val="28"/>
                <w:lang w:val="en-US"/>
              </w:rPr>
              <w:t>安装服务</w:t>
            </w:r>
            <w:r>
              <w:rPr>
                <w:rStyle w:val="25"/>
                <w:rFonts w:hint="eastAsia" w:ascii="仿宋_GB2312" w:hAnsi="仿宋_GB2312" w:eastAsia="仿宋_GB2312" w:cs="仿宋_GB2312"/>
                <w:sz w:val="28"/>
                <w:szCs w:val="28"/>
              </w:rPr>
              <w:t>周期22-45天：综合评定</w:t>
            </w:r>
            <w:r>
              <w:rPr>
                <w:rStyle w:val="25"/>
                <w:rFonts w:hint="eastAsia" w:ascii="仿宋_GB2312" w:hAnsi="仿宋_GB2312" w:eastAsia="仿宋_GB2312" w:cs="仿宋_GB2312"/>
                <w:sz w:val="28"/>
                <w:szCs w:val="28"/>
                <w:lang w:val="en-US" w:eastAsia="zh-CN"/>
              </w:rPr>
              <w:t>良好</w:t>
            </w:r>
            <w:r>
              <w:rPr>
                <w:rStyle w:val="25"/>
                <w:rFonts w:hint="eastAsia" w:ascii="仿宋_GB2312" w:hAnsi="仿宋_GB2312" w:eastAsia="仿宋_GB2312" w:cs="仿宋_GB2312"/>
                <w:sz w:val="28"/>
                <w:szCs w:val="28"/>
                <w:lang w:val="en-US"/>
              </w:rPr>
              <w:t>3</w:t>
            </w:r>
            <w:r>
              <w:rPr>
                <w:rStyle w:val="25"/>
                <w:rFonts w:hint="eastAsia" w:ascii="仿宋_GB2312" w:hAnsi="仿宋_GB2312" w:eastAsia="仿宋_GB2312" w:cs="仿宋_GB2312"/>
                <w:sz w:val="28"/>
                <w:szCs w:val="28"/>
              </w:rPr>
              <w:t>分。</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Style w:val="25"/>
                <w:rFonts w:hint="eastAsia" w:ascii="仿宋_GB2312" w:hAnsi="仿宋_GB2312" w:eastAsia="仿宋_GB2312" w:cs="仿宋_GB2312"/>
                <w:sz w:val="28"/>
                <w:szCs w:val="28"/>
              </w:rPr>
            </w:pPr>
            <w:r>
              <w:rPr>
                <w:rStyle w:val="25"/>
                <w:rFonts w:hint="eastAsia" w:ascii="仿宋_GB2312" w:hAnsi="仿宋_GB2312" w:eastAsia="仿宋_GB2312" w:cs="仿宋_GB2312"/>
                <w:sz w:val="28"/>
                <w:szCs w:val="28"/>
                <w:lang w:val="en-US"/>
              </w:rPr>
              <w:t>安装服务</w:t>
            </w:r>
            <w:r>
              <w:rPr>
                <w:rStyle w:val="25"/>
                <w:rFonts w:hint="eastAsia" w:ascii="仿宋_GB2312" w:hAnsi="仿宋_GB2312" w:eastAsia="仿宋_GB2312" w:cs="仿宋_GB2312"/>
                <w:sz w:val="28"/>
                <w:szCs w:val="28"/>
              </w:rPr>
              <w:t>周期45以上</w:t>
            </w:r>
            <w:r>
              <w:rPr>
                <w:rStyle w:val="25"/>
                <w:rFonts w:hint="eastAsia" w:ascii="仿宋_GB2312" w:hAnsi="仿宋_GB2312" w:eastAsia="仿宋_GB2312" w:cs="仿宋_GB2312"/>
                <w:sz w:val="28"/>
                <w:szCs w:val="28"/>
                <w:lang w:val="en-US"/>
              </w:rPr>
              <w:t>2</w:t>
            </w:r>
            <w:r>
              <w:rPr>
                <w:rStyle w:val="25"/>
                <w:rFonts w:hint="eastAsia" w:ascii="仿宋_GB2312" w:hAnsi="仿宋_GB2312" w:eastAsia="仿宋_GB2312" w:cs="仿宋_GB2312"/>
                <w:sz w:val="28"/>
                <w:szCs w:val="28"/>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57" w:hRule="atLeast"/>
        </w:trPr>
        <w:tc>
          <w:tcPr>
            <w:tcW w:w="599" w:type="dxa"/>
            <w:vMerge w:val="continue"/>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Style w:val="25"/>
                <w:rFonts w:hint="eastAsia" w:ascii="仿宋_GB2312" w:hAnsi="仿宋_GB2312" w:eastAsia="仿宋_GB2312" w:cs="仿宋_GB2312"/>
                <w:sz w:val="28"/>
                <w:szCs w:val="28"/>
              </w:rPr>
            </w:pPr>
          </w:p>
        </w:tc>
        <w:tc>
          <w:tcPr>
            <w:tcW w:w="1210" w:type="dxa"/>
            <w:vMerge w:val="continue"/>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Style w:val="25"/>
                <w:rFonts w:hint="eastAsia" w:ascii="仿宋_GB2312" w:hAnsi="仿宋_GB2312" w:eastAsia="仿宋_GB2312" w:cs="仿宋_GB2312"/>
                <w:sz w:val="28"/>
                <w:szCs w:val="28"/>
              </w:rPr>
            </w:pPr>
          </w:p>
        </w:tc>
        <w:tc>
          <w:tcPr>
            <w:tcW w:w="1418" w:type="dxa"/>
            <w:gridSpan w:val="2"/>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Style w:val="25"/>
                <w:rFonts w:hint="eastAsia" w:ascii="仿宋_GB2312" w:hAnsi="仿宋_GB2312" w:eastAsia="仿宋_GB2312" w:cs="仿宋_GB2312"/>
                <w:sz w:val="28"/>
                <w:szCs w:val="28"/>
              </w:rPr>
            </w:pPr>
            <w:r>
              <w:rPr>
                <w:rStyle w:val="25"/>
                <w:rFonts w:hint="eastAsia" w:ascii="仿宋_GB2312" w:hAnsi="仿宋_GB2312" w:eastAsia="仿宋_GB2312" w:cs="仿宋_GB2312"/>
                <w:sz w:val="28"/>
                <w:szCs w:val="28"/>
              </w:rPr>
              <w:t>到货周期</w:t>
            </w:r>
            <w:r>
              <w:rPr>
                <w:rStyle w:val="25"/>
                <w:rFonts w:hint="eastAsia" w:ascii="仿宋_GB2312" w:hAnsi="仿宋_GB2312" w:eastAsia="仿宋_GB2312" w:cs="仿宋_GB2312"/>
                <w:sz w:val="28"/>
                <w:szCs w:val="28"/>
                <w:lang w:val="en-US" w:eastAsia="zh-CN"/>
              </w:rPr>
              <w:t xml:space="preserve">   </w:t>
            </w:r>
            <w:r>
              <w:rPr>
                <w:rStyle w:val="25"/>
                <w:rFonts w:hint="eastAsia" w:ascii="仿宋_GB2312" w:hAnsi="仿宋_GB2312" w:eastAsia="仿宋_GB2312" w:cs="仿宋_GB2312"/>
                <w:sz w:val="28"/>
                <w:szCs w:val="28"/>
              </w:rPr>
              <w:t>（满分</w:t>
            </w:r>
            <w:r>
              <w:rPr>
                <w:rStyle w:val="25"/>
                <w:rFonts w:hint="eastAsia" w:ascii="仿宋_GB2312" w:hAnsi="仿宋_GB2312" w:eastAsia="仿宋_GB2312" w:cs="仿宋_GB2312"/>
                <w:sz w:val="28"/>
                <w:szCs w:val="28"/>
                <w:lang w:val="en-US"/>
              </w:rPr>
              <w:t>5</w:t>
            </w:r>
            <w:r>
              <w:rPr>
                <w:rStyle w:val="25"/>
                <w:rFonts w:hint="eastAsia" w:ascii="仿宋_GB2312" w:hAnsi="仿宋_GB2312" w:eastAsia="仿宋_GB2312" w:cs="仿宋_GB2312"/>
                <w:sz w:val="28"/>
                <w:szCs w:val="28"/>
              </w:rPr>
              <w:t>）</w:t>
            </w:r>
          </w:p>
        </w:tc>
        <w:tc>
          <w:tcPr>
            <w:tcW w:w="6627" w:type="dxa"/>
            <w:tcBorders>
              <w:top w:val="single" w:color="000000" w:sz="4" w:space="0"/>
              <w:left w:val="single" w:color="000000" w:sz="4" w:space="0"/>
              <w:bottom w:val="single" w:color="auto"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Style w:val="25"/>
                <w:rFonts w:hint="eastAsia" w:ascii="仿宋_GB2312" w:hAnsi="仿宋_GB2312" w:eastAsia="仿宋_GB2312" w:cs="仿宋_GB2312"/>
                <w:sz w:val="28"/>
                <w:szCs w:val="28"/>
              </w:rPr>
            </w:pPr>
            <w:r>
              <w:rPr>
                <w:rStyle w:val="25"/>
                <w:rFonts w:hint="eastAsia" w:ascii="仿宋_GB2312" w:hAnsi="仿宋_GB2312" w:eastAsia="仿宋_GB2312" w:cs="仿宋_GB2312"/>
                <w:sz w:val="28"/>
                <w:szCs w:val="28"/>
              </w:rPr>
              <w:t>到货周期0-</w:t>
            </w:r>
            <w:r>
              <w:rPr>
                <w:rStyle w:val="25"/>
                <w:rFonts w:hint="eastAsia" w:ascii="仿宋_GB2312" w:hAnsi="仿宋_GB2312" w:eastAsia="仿宋_GB2312" w:cs="仿宋_GB2312"/>
                <w:sz w:val="28"/>
                <w:szCs w:val="28"/>
                <w:lang w:val="en-US"/>
              </w:rPr>
              <w:t>30</w:t>
            </w:r>
            <w:r>
              <w:rPr>
                <w:rStyle w:val="25"/>
                <w:rFonts w:hint="eastAsia" w:ascii="仿宋_GB2312" w:hAnsi="仿宋_GB2312" w:eastAsia="仿宋_GB2312" w:cs="仿宋_GB2312"/>
                <w:sz w:val="28"/>
                <w:szCs w:val="28"/>
              </w:rPr>
              <w:t>天：综合评定优秀</w:t>
            </w:r>
            <w:r>
              <w:rPr>
                <w:rStyle w:val="25"/>
                <w:rFonts w:hint="eastAsia" w:ascii="仿宋_GB2312" w:hAnsi="仿宋_GB2312" w:eastAsia="仿宋_GB2312" w:cs="仿宋_GB2312"/>
                <w:sz w:val="28"/>
                <w:szCs w:val="28"/>
                <w:lang w:val="en-US"/>
              </w:rPr>
              <w:t>5</w:t>
            </w:r>
            <w:r>
              <w:rPr>
                <w:rStyle w:val="25"/>
                <w:rFonts w:hint="eastAsia" w:ascii="仿宋_GB2312" w:hAnsi="仿宋_GB2312" w:eastAsia="仿宋_GB2312" w:cs="仿宋_GB2312"/>
                <w:sz w:val="28"/>
                <w:szCs w:val="28"/>
              </w:rPr>
              <w:t>分。</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Style w:val="25"/>
                <w:rFonts w:hint="eastAsia" w:ascii="仿宋_GB2312" w:hAnsi="仿宋_GB2312" w:eastAsia="仿宋_GB2312" w:cs="仿宋_GB2312"/>
                <w:sz w:val="28"/>
                <w:szCs w:val="28"/>
              </w:rPr>
            </w:pPr>
            <w:r>
              <w:rPr>
                <w:rStyle w:val="25"/>
                <w:rFonts w:hint="eastAsia" w:ascii="仿宋_GB2312" w:hAnsi="仿宋_GB2312" w:eastAsia="仿宋_GB2312" w:cs="仿宋_GB2312"/>
                <w:sz w:val="28"/>
                <w:szCs w:val="28"/>
              </w:rPr>
              <w:t>到货周期</w:t>
            </w:r>
            <w:r>
              <w:rPr>
                <w:rStyle w:val="25"/>
                <w:rFonts w:hint="eastAsia" w:ascii="仿宋_GB2312" w:hAnsi="仿宋_GB2312" w:eastAsia="仿宋_GB2312" w:cs="仿宋_GB2312"/>
                <w:sz w:val="28"/>
                <w:szCs w:val="28"/>
                <w:lang w:val="en-US"/>
              </w:rPr>
              <w:t>31</w:t>
            </w:r>
            <w:r>
              <w:rPr>
                <w:rStyle w:val="25"/>
                <w:rFonts w:hint="eastAsia" w:ascii="仿宋_GB2312" w:hAnsi="仿宋_GB2312" w:eastAsia="仿宋_GB2312" w:cs="仿宋_GB2312"/>
                <w:sz w:val="28"/>
                <w:szCs w:val="28"/>
              </w:rPr>
              <w:t>-45天：综合评定</w:t>
            </w:r>
            <w:r>
              <w:rPr>
                <w:rStyle w:val="25"/>
                <w:rFonts w:hint="eastAsia" w:ascii="仿宋_GB2312" w:hAnsi="仿宋_GB2312" w:eastAsia="仿宋_GB2312" w:cs="仿宋_GB2312"/>
                <w:sz w:val="28"/>
                <w:szCs w:val="28"/>
                <w:lang w:val="en-US" w:eastAsia="zh-CN"/>
              </w:rPr>
              <w:t>良好</w:t>
            </w:r>
            <w:r>
              <w:rPr>
                <w:rStyle w:val="25"/>
                <w:rFonts w:hint="eastAsia" w:ascii="仿宋_GB2312" w:hAnsi="仿宋_GB2312" w:eastAsia="仿宋_GB2312" w:cs="仿宋_GB2312"/>
                <w:sz w:val="28"/>
                <w:szCs w:val="28"/>
                <w:lang w:val="en-US"/>
              </w:rPr>
              <w:t>3</w:t>
            </w:r>
            <w:r>
              <w:rPr>
                <w:rStyle w:val="25"/>
                <w:rFonts w:hint="eastAsia" w:ascii="仿宋_GB2312" w:hAnsi="仿宋_GB2312" w:eastAsia="仿宋_GB2312" w:cs="仿宋_GB2312"/>
                <w:sz w:val="28"/>
                <w:szCs w:val="28"/>
              </w:rPr>
              <w:t>分。</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Style w:val="25"/>
                <w:rFonts w:hint="eastAsia" w:ascii="仿宋_GB2312" w:hAnsi="仿宋_GB2312" w:eastAsia="仿宋_GB2312" w:cs="仿宋_GB2312"/>
                <w:sz w:val="28"/>
                <w:szCs w:val="28"/>
              </w:rPr>
            </w:pPr>
            <w:r>
              <w:rPr>
                <w:rStyle w:val="25"/>
                <w:rFonts w:hint="eastAsia" w:ascii="仿宋_GB2312" w:hAnsi="仿宋_GB2312" w:eastAsia="仿宋_GB2312" w:cs="仿宋_GB2312"/>
                <w:sz w:val="28"/>
                <w:szCs w:val="28"/>
              </w:rPr>
              <w:t>到货周期45</w:t>
            </w:r>
            <w:r>
              <w:rPr>
                <w:rStyle w:val="25"/>
                <w:rFonts w:hint="eastAsia" w:ascii="仿宋_GB2312" w:hAnsi="仿宋_GB2312" w:eastAsia="仿宋_GB2312" w:cs="仿宋_GB2312"/>
                <w:sz w:val="28"/>
                <w:szCs w:val="28"/>
                <w:lang w:val="en-US"/>
              </w:rPr>
              <w:t>天</w:t>
            </w:r>
            <w:r>
              <w:rPr>
                <w:rStyle w:val="25"/>
                <w:rFonts w:hint="eastAsia" w:ascii="仿宋_GB2312" w:hAnsi="仿宋_GB2312" w:eastAsia="仿宋_GB2312" w:cs="仿宋_GB2312"/>
                <w:sz w:val="28"/>
                <w:szCs w:val="28"/>
              </w:rPr>
              <w:t>以上</w:t>
            </w:r>
            <w:r>
              <w:rPr>
                <w:rStyle w:val="25"/>
                <w:rFonts w:hint="eastAsia" w:ascii="仿宋_GB2312" w:hAnsi="仿宋_GB2312" w:eastAsia="仿宋_GB2312" w:cs="仿宋_GB2312"/>
                <w:sz w:val="28"/>
                <w:szCs w:val="28"/>
                <w:lang w:val="en-US"/>
              </w:rPr>
              <w:t>2</w:t>
            </w:r>
            <w:r>
              <w:rPr>
                <w:rStyle w:val="25"/>
                <w:rFonts w:hint="eastAsia" w:ascii="仿宋_GB2312" w:hAnsi="仿宋_GB2312" w:eastAsia="仿宋_GB2312" w:cs="仿宋_GB2312"/>
                <w:sz w:val="28"/>
                <w:szCs w:val="28"/>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97" w:hRule="atLeast"/>
        </w:trPr>
        <w:tc>
          <w:tcPr>
            <w:tcW w:w="599" w:type="dxa"/>
            <w:vMerge w:val="continue"/>
            <w:tcBorders>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Style w:val="25"/>
                <w:rFonts w:hint="eastAsia" w:ascii="仿宋_GB2312" w:hAnsi="仿宋_GB2312" w:eastAsia="仿宋_GB2312" w:cs="仿宋_GB2312"/>
                <w:sz w:val="28"/>
                <w:szCs w:val="28"/>
              </w:rPr>
            </w:pPr>
          </w:p>
        </w:tc>
        <w:tc>
          <w:tcPr>
            <w:tcW w:w="1210" w:type="dxa"/>
            <w:vMerge w:val="continue"/>
            <w:tcBorders>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Style w:val="25"/>
                <w:rFonts w:hint="eastAsia" w:ascii="仿宋_GB2312" w:hAnsi="仿宋_GB2312" w:eastAsia="仿宋_GB2312" w:cs="仿宋_GB2312"/>
                <w:sz w:val="28"/>
                <w:szCs w:val="28"/>
              </w:rPr>
            </w:pPr>
          </w:p>
        </w:tc>
        <w:tc>
          <w:tcPr>
            <w:tcW w:w="1418" w:type="dxa"/>
            <w:gridSpan w:val="2"/>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jc w:val="center"/>
              <w:textAlignment w:val="auto"/>
              <w:rPr>
                <w:rStyle w:val="25"/>
                <w:rFonts w:hint="eastAsia" w:ascii="仿宋_GB2312" w:hAnsi="仿宋_GB2312" w:eastAsia="仿宋_GB2312" w:cs="仿宋_GB2312"/>
                <w:sz w:val="28"/>
                <w:szCs w:val="28"/>
              </w:rPr>
            </w:pPr>
            <w:r>
              <w:rPr>
                <w:rStyle w:val="25"/>
                <w:rFonts w:hint="eastAsia" w:ascii="仿宋_GB2312" w:hAnsi="仿宋_GB2312" w:eastAsia="仿宋_GB2312" w:cs="仿宋_GB2312"/>
                <w:sz w:val="28"/>
                <w:szCs w:val="28"/>
              </w:rPr>
              <w:t>施工组织方案（满分</w:t>
            </w:r>
            <w:r>
              <w:rPr>
                <w:rStyle w:val="25"/>
                <w:rFonts w:hint="eastAsia" w:ascii="仿宋_GB2312" w:hAnsi="仿宋_GB2312" w:eastAsia="仿宋_GB2312" w:cs="仿宋_GB2312"/>
                <w:sz w:val="28"/>
                <w:szCs w:val="28"/>
                <w:lang w:val="en-US" w:eastAsia="zh-CN"/>
              </w:rPr>
              <w:t>5</w:t>
            </w:r>
            <w:r>
              <w:rPr>
                <w:rStyle w:val="25"/>
                <w:rFonts w:hint="eastAsia" w:ascii="仿宋_GB2312" w:hAnsi="仿宋_GB2312" w:eastAsia="仿宋_GB2312" w:cs="仿宋_GB2312"/>
                <w:sz w:val="28"/>
                <w:szCs w:val="28"/>
              </w:rPr>
              <w:t>）</w:t>
            </w:r>
          </w:p>
        </w:tc>
        <w:tc>
          <w:tcPr>
            <w:tcW w:w="6627" w:type="dxa"/>
            <w:tcBorders>
              <w:top w:val="single" w:color="auto"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Style w:val="25"/>
                <w:rFonts w:hint="eastAsia" w:ascii="仿宋_GB2312" w:hAnsi="仿宋_GB2312" w:eastAsia="仿宋_GB2312" w:cs="仿宋_GB2312"/>
                <w:sz w:val="28"/>
                <w:szCs w:val="28"/>
              </w:rPr>
            </w:pPr>
            <w:r>
              <w:rPr>
                <w:rStyle w:val="25"/>
                <w:rFonts w:hint="eastAsia" w:ascii="仿宋_GB2312" w:hAnsi="仿宋_GB2312" w:eastAsia="仿宋_GB2312" w:cs="仿宋_GB2312"/>
                <w:sz w:val="28"/>
                <w:szCs w:val="28"/>
              </w:rPr>
              <w:t>审查报价人适合项目实际、安全、有针对性地安装调试体系（包括施工工期、从施工单位进场施工至竣工、验收、移交的全过程及安全保证措施）；（满分5）</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Style w:val="25"/>
                <w:rFonts w:hint="eastAsia" w:ascii="仿宋_GB2312" w:hAnsi="仿宋_GB2312" w:eastAsia="仿宋_GB2312" w:cs="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25" w:hRule="atLeast"/>
        </w:trPr>
        <w:tc>
          <w:tcPr>
            <w:tcW w:w="59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Style w:val="25"/>
                <w:rFonts w:hint="eastAsia" w:ascii="仿宋_GB2312" w:hAnsi="仿宋_GB2312" w:eastAsia="仿宋_GB2312" w:cs="仿宋_GB2312"/>
                <w:sz w:val="28"/>
                <w:szCs w:val="28"/>
                <w:lang w:val="en-US"/>
              </w:rPr>
            </w:pPr>
            <w:r>
              <w:rPr>
                <w:rStyle w:val="25"/>
                <w:rFonts w:hint="eastAsia" w:ascii="仿宋_GB2312" w:hAnsi="仿宋_GB2312" w:eastAsia="仿宋_GB2312" w:cs="仿宋_GB2312"/>
                <w:sz w:val="28"/>
                <w:szCs w:val="28"/>
                <w:lang w:val="en-US"/>
              </w:rPr>
              <w:t>3</w:t>
            </w:r>
          </w:p>
        </w:tc>
        <w:tc>
          <w:tcPr>
            <w:tcW w:w="12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Style w:val="25"/>
                <w:rFonts w:hint="eastAsia" w:ascii="仿宋_GB2312" w:hAnsi="仿宋_GB2312" w:eastAsia="仿宋_GB2312" w:cs="仿宋_GB2312"/>
                <w:sz w:val="28"/>
                <w:szCs w:val="28"/>
                <w:lang w:val="en-US"/>
              </w:rPr>
            </w:pPr>
            <w:r>
              <w:rPr>
                <w:rStyle w:val="25"/>
                <w:rFonts w:hint="eastAsia" w:ascii="仿宋_GB2312" w:hAnsi="仿宋_GB2312" w:eastAsia="仿宋_GB2312" w:cs="仿宋_GB2312"/>
                <w:sz w:val="28"/>
                <w:szCs w:val="28"/>
                <w:lang w:val="en-US"/>
              </w:rPr>
              <w:t>商务分（满分10）</w:t>
            </w:r>
          </w:p>
        </w:tc>
        <w:tc>
          <w:tcPr>
            <w:tcW w:w="1401"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Style w:val="25"/>
                <w:rFonts w:hint="eastAsia" w:ascii="仿宋_GB2312" w:hAnsi="仿宋_GB2312" w:eastAsia="仿宋_GB2312" w:cs="仿宋_GB2312"/>
                <w:sz w:val="28"/>
                <w:szCs w:val="28"/>
                <w:lang w:val="en-US"/>
              </w:rPr>
            </w:pPr>
            <w:r>
              <w:rPr>
                <w:rStyle w:val="25"/>
                <w:rFonts w:hint="eastAsia" w:ascii="仿宋_GB2312" w:hAnsi="仿宋_GB2312" w:eastAsia="仿宋_GB2312" w:cs="仿宋_GB2312"/>
                <w:sz w:val="28"/>
                <w:szCs w:val="28"/>
                <w:lang w:val="en-US"/>
              </w:rPr>
              <w:t>同类业绩（满分10）</w:t>
            </w:r>
          </w:p>
        </w:tc>
        <w:tc>
          <w:tcPr>
            <w:tcW w:w="6644" w:type="dxa"/>
            <w:gridSpan w:val="2"/>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两年内同类业绩</w:t>
            </w:r>
            <w:r>
              <w:rPr>
                <w:rFonts w:hint="eastAsia" w:ascii="仿宋_GB2312" w:hAnsi="仿宋_GB2312" w:eastAsia="仿宋_GB2312" w:cs="仿宋_GB2312"/>
                <w:sz w:val="28"/>
                <w:szCs w:val="28"/>
                <w:lang w:val="en-US" w:eastAsia="zh-CN"/>
              </w:rPr>
              <w:t>10次以上：</w:t>
            </w:r>
            <w:r>
              <w:rPr>
                <w:rStyle w:val="25"/>
                <w:rFonts w:hint="eastAsia" w:ascii="仿宋_GB2312" w:hAnsi="仿宋_GB2312" w:eastAsia="仿宋_GB2312" w:cs="仿宋_GB2312"/>
                <w:sz w:val="28"/>
                <w:szCs w:val="28"/>
              </w:rPr>
              <w:t>综合评定优秀</w:t>
            </w:r>
            <w:r>
              <w:rPr>
                <w:rStyle w:val="25"/>
                <w:rFonts w:hint="eastAsia" w:ascii="仿宋_GB2312" w:hAnsi="仿宋_GB2312" w:eastAsia="仿宋_GB2312" w:cs="仿宋_GB2312"/>
                <w:sz w:val="28"/>
                <w:szCs w:val="28"/>
                <w:lang w:val="en-US"/>
              </w:rPr>
              <w:t>5</w:t>
            </w:r>
            <w:r>
              <w:rPr>
                <w:rStyle w:val="25"/>
                <w:rFonts w:hint="eastAsia" w:ascii="仿宋_GB2312" w:hAnsi="仿宋_GB2312" w:eastAsia="仿宋_GB2312" w:cs="仿宋_GB2312"/>
                <w:sz w:val="28"/>
                <w:szCs w:val="28"/>
              </w:rPr>
              <w:t>分。</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两年内同类业绩</w:t>
            </w:r>
            <w:r>
              <w:rPr>
                <w:rFonts w:hint="eastAsia" w:ascii="仿宋_GB2312" w:hAnsi="仿宋_GB2312" w:eastAsia="仿宋_GB2312" w:cs="仿宋_GB2312"/>
                <w:sz w:val="28"/>
                <w:szCs w:val="28"/>
                <w:lang w:val="en-US" w:eastAsia="zh-CN"/>
              </w:rPr>
              <w:t>5-10</w:t>
            </w:r>
            <w:r>
              <w:rPr>
                <w:rFonts w:hint="eastAsia" w:ascii="仿宋_GB2312" w:hAnsi="仿宋_GB2312" w:eastAsia="仿宋_GB2312" w:cs="仿宋_GB2312"/>
                <w:sz w:val="28"/>
                <w:szCs w:val="28"/>
                <w:lang w:val="en-US"/>
              </w:rPr>
              <w:t>次</w:t>
            </w:r>
            <w:r>
              <w:rPr>
                <w:rFonts w:hint="eastAsia" w:ascii="仿宋_GB2312" w:hAnsi="仿宋_GB2312" w:eastAsia="仿宋_GB2312" w:cs="仿宋_GB2312"/>
                <w:sz w:val="28"/>
                <w:szCs w:val="28"/>
                <w:lang w:val="en-US" w:eastAsia="zh-CN"/>
              </w:rPr>
              <w:t>：</w:t>
            </w:r>
            <w:r>
              <w:rPr>
                <w:rStyle w:val="25"/>
                <w:rFonts w:hint="eastAsia" w:ascii="仿宋_GB2312" w:hAnsi="仿宋_GB2312" w:eastAsia="仿宋_GB2312" w:cs="仿宋_GB2312"/>
                <w:sz w:val="28"/>
                <w:szCs w:val="28"/>
              </w:rPr>
              <w:t>综合评定</w:t>
            </w:r>
            <w:r>
              <w:rPr>
                <w:rStyle w:val="25"/>
                <w:rFonts w:hint="eastAsia" w:ascii="仿宋_GB2312" w:hAnsi="仿宋_GB2312" w:eastAsia="仿宋_GB2312" w:cs="仿宋_GB2312"/>
                <w:sz w:val="28"/>
                <w:szCs w:val="28"/>
                <w:lang w:val="en-US" w:eastAsia="zh-CN"/>
              </w:rPr>
              <w:t>良好</w:t>
            </w:r>
            <w:r>
              <w:rPr>
                <w:rStyle w:val="25"/>
                <w:rFonts w:hint="eastAsia" w:ascii="仿宋_GB2312" w:hAnsi="仿宋_GB2312" w:eastAsia="仿宋_GB2312" w:cs="仿宋_GB2312"/>
                <w:sz w:val="28"/>
                <w:szCs w:val="28"/>
                <w:lang w:val="en-US"/>
              </w:rPr>
              <w:t>3</w:t>
            </w:r>
            <w:r>
              <w:rPr>
                <w:rStyle w:val="25"/>
                <w:rFonts w:hint="eastAsia" w:ascii="仿宋_GB2312" w:hAnsi="仿宋_GB2312" w:eastAsia="仿宋_GB2312" w:cs="仿宋_GB2312"/>
                <w:sz w:val="28"/>
                <w:szCs w:val="28"/>
              </w:rPr>
              <w:t>分</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两年内同类业绩5次以内</w:t>
            </w:r>
            <w:r>
              <w:rPr>
                <w:rFonts w:hint="eastAsia" w:ascii="仿宋_GB2312" w:hAnsi="仿宋_GB2312" w:eastAsia="仿宋_GB2312" w:cs="仿宋_GB2312"/>
                <w:sz w:val="28"/>
                <w:szCs w:val="28"/>
                <w:lang w:val="en-US" w:eastAsia="zh-CN"/>
              </w:rPr>
              <w:t>三挡</w:t>
            </w:r>
            <w:r>
              <w:rPr>
                <w:rFonts w:hint="eastAsia" w:ascii="仿宋_GB2312" w:hAnsi="仿宋_GB2312" w:eastAsia="仿宋_GB2312" w:cs="仿宋_GB2312"/>
                <w:sz w:val="28"/>
                <w:szCs w:val="28"/>
                <w:lang w:val="en-US"/>
              </w:rPr>
              <w:t>2分</w:t>
            </w:r>
          </w:p>
          <w:p>
            <w:pPr>
              <w:pStyle w:val="2"/>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8"/>
                <w:szCs w:val="28"/>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25" w:hRule="atLeast"/>
        </w:trPr>
        <w:tc>
          <w:tcPr>
            <w:tcW w:w="59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Style w:val="25"/>
                <w:rFonts w:hint="eastAsia" w:ascii="仿宋_GB2312" w:hAnsi="仿宋_GB2312" w:eastAsia="仿宋_GB2312" w:cs="仿宋_GB2312"/>
                <w:sz w:val="28"/>
                <w:szCs w:val="28"/>
              </w:rPr>
            </w:pPr>
            <w:r>
              <w:rPr>
                <w:rStyle w:val="25"/>
                <w:rFonts w:hint="eastAsia" w:ascii="仿宋_GB2312" w:hAnsi="仿宋_GB2312" w:eastAsia="仿宋_GB2312" w:cs="仿宋_GB2312"/>
                <w:sz w:val="28"/>
                <w:szCs w:val="28"/>
                <w:lang w:val="en-US"/>
              </w:rPr>
              <w:t>4</w:t>
            </w:r>
          </w:p>
        </w:tc>
        <w:tc>
          <w:tcPr>
            <w:tcW w:w="12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Style w:val="25"/>
                <w:rFonts w:hint="eastAsia" w:ascii="仿宋_GB2312" w:hAnsi="仿宋_GB2312" w:eastAsia="仿宋_GB2312" w:cs="仿宋_GB2312"/>
                <w:sz w:val="28"/>
                <w:szCs w:val="28"/>
              </w:rPr>
            </w:pPr>
            <w:r>
              <w:rPr>
                <w:rStyle w:val="25"/>
                <w:rFonts w:hint="eastAsia" w:ascii="仿宋_GB2312" w:hAnsi="仿宋_GB2312" w:eastAsia="仿宋_GB2312" w:cs="仿宋_GB2312"/>
                <w:sz w:val="28"/>
                <w:szCs w:val="28"/>
              </w:rPr>
              <w:t>售后服务分（满分5）</w:t>
            </w:r>
          </w:p>
        </w:tc>
        <w:tc>
          <w:tcPr>
            <w:tcW w:w="1401"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Style w:val="25"/>
                <w:rFonts w:hint="eastAsia" w:ascii="仿宋_GB2312" w:hAnsi="仿宋_GB2312" w:eastAsia="仿宋_GB2312" w:cs="仿宋_GB2312"/>
                <w:sz w:val="28"/>
                <w:szCs w:val="28"/>
              </w:rPr>
            </w:pPr>
            <w:r>
              <w:rPr>
                <w:rStyle w:val="25"/>
                <w:rFonts w:hint="eastAsia" w:ascii="仿宋_GB2312" w:hAnsi="仿宋_GB2312" w:eastAsia="仿宋_GB2312" w:cs="仿宋_GB2312"/>
                <w:sz w:val="28"/>
                <w:szCs w:val="28"/>
              </w:rPr>
              <w:t>售后服务</w:t>
            </w:r>
            <w:r>
              <w:rPr>
                <w:rStyle w:val="25"/>
                <w:rFonts w:hint="eastAsia" w:ascii="仿宋_GB2312" w:hAnsi="仿宋_GB2312" w:eastAsia="仿宋_GB2312" w:cs="仿宋_GB2312"/>
                <w:sz w:val="28"/>
                <w:szCs w:val="28"/>
                <w:lang w:val="en-US" w:eastAsia="zh-CN"/>
              </w:rPr>
              <w:t xml:space="preserve">   </w:t>
            </w:r>
            <w:r>
              <w:rPr>
                <w:rStyle w:val="25"/>
                <w:rFonts w:hint="eastAsia" w:ascii="仿宋_GB2312" w:hAnsi="仿宋_GB2312" w:eastAsia="仿宋_GB2312" w:cs="仿宋_GB2312"/>
                <w:sz w:val="28"/>
                <w:szCs w:val="28"/>
              </w:rPr>
              <w:t>（满分5）</w:t>
            </w:r>
          </w:p>
        </w:tc>
        <w:tc>
          <w:tcPr>
            <w:tcW w:w="6644" w:type="dxa"/>
            <w:gridSpan w:val="2"/>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Style w:val="25"/>
                <w:rFonts w:hint="eastAsia" w:ascii="仿宋_GB2312" w:hAnsi="仿宋_GB2312" w:eastAsia="仿宋_GB2312" w:cs="仿宋_GB2312"/>
                <w:sz w:val="28"/>
                <w:szCs w:val="28"/>
              </w:rPr>
            </w:pPr>
            <w:r>
              <w:rPr>
                <w:rStyle w:val="25"/>
                <w:rFonts w:hint="eastAsia" w:ascii="仿宋_GB2312" w:hAnsi="仿宋_GB2312" w:eastAsia="仿宋_GB2312" w:cs="仿宋_GB2312"/>
                <w:sz w:val="28"/>
                <w:szCs w:val="28"/>
              </w:rPr>
              <w:t>评委根据报价人售后服务的供货方案、到达故障现场时间、故障处理方案、免费培训方案、售后服务办事机构设置情况等进行打分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9854" w:type="dxa"/>
            <w:gridSpan w:val="5"/>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Style w:val="25"/>
                <w:rFonts w:hint="eastAsia" w:ascii="仿宋_GB2312" w:hAnsi="仿宋_GB2312" w:eastAsia="仿宋_GB2312" w:cs="仿宋_GB2312"/>
                <w:sz w:val="28"/>
                <w:szCs w:val="28"/>
                <w:lang w:val="en-US"/>
              </w:rPr>
            </w:pPr>
            <w:r>
              <w:rPr>
                <w:rStyle w:val="25"/>
                <w:rFonts w:hint="eastAsia" w:ascii="仿宋_GB2312" w:hAnsi="仿宋_GB2312" w:eastAsia="仿宋_GB2312" w:cs="仿宋_GB2312"/>
                <w:sz w:val="28"/>
                <w:szCs w:val="28"/>
              </w:rPr>
              <w:t>总得分=1+2+3</w:t>
            </w:r>
            <w:r>
              <w:rPr>
                <w:rStyle w:val="25"/>
                <w:rFonts w:hint="eastAsia" w:ascii="仿宋_GB2312" w:hAnsi="仿宋_GB2312" w:eastAsia="仿宋_GB2312" w:cs="仿宋_GB2312"/>
                <w:sz w:val="28"/>
                <w:szCs w:val="28"/>
                <w:lang w:val="en-US"/>
              </w:rPr>
              <w:t>+4</w:t>
            </w:r>
          </w:p>
        </w:tc>
      </w:tr>
    </w:tbl>
    <w:p>
      <w:pPr>
        <w:pageBreakBefore w:val="0"/>
        <w:kinsoku/>
        <w:wordWrap/>
        <w:overflowPunct/>
        <w:topLinePunct w:val="0"/>
        <w:autoSpaceDE/>
        <w:autoSpaceDN/>
        <w:bidi w:val="0"/>
        <w:spacing w:line="560" w:lineRule="exact"/>
        <w:ind w:firstLine="420" w:firstLineChars="0"/>
        <w:rPr>
          <w:rStyle w:val="25"/>
          <w:rFonts w:hint="eastAsia" w:ascii="黑体" w:hAnsi="黑体" w:eastAsia="黑体" w:cs="黑体"/>
          <w:b w:val="0"/>
          <w:bCs/>
          <w:sz w:val="32"/>
          <w:szCs w:val="32"/>
        </w:rPr>
      </w:pPr>
      <w:r>
        <w:rPr>
          <w:rStyle w:val="25"/>
          <w:rFonts w:hint="eastAsia" w:ascii="黑体" w:hAnsi="黑体" w:eastAsia="黑体" w:cs="黑体"/>
          <w:b w:val="0"/>
          <w:bCs/>
          <w:sz w:val="32"/>
          <w:szCs w:val="32"/>
        </w:rPr>
        <w:t>三、评审中报价文件的澄清及补正</w:t>
      </w:r>
    </w:p>
    <w:p>
      <w:pPr>
        <w:pageBreakBefore w:val="0"/>
        <w:kinsoku/>
        <w:wordWrap/>
        <w:overflowPunct/>
        <w:topLinePunct w:val="0"/>
        <w:autoSpaceDE/>
        <w:autoSpaceDN/>
        <w:bidi w:val="0"/>
        <w:spacing w:line="560" w:lineRule="exact"/>
        <w:ind w:firstLine="420" w:firstLineChars="0"/>
        <w:rPr>
          <w:rStyle w:val="25"/>
          <w:rFonts w:hint="eastAsia" w:ascii="仿宋_GB2312" w:hAnsi="仿宋_GB2312" w:eastAsia="仿宋_GB2312" w:cs="仿宋_GB2312"/>
          <w:bCs/>
          <w:kern w:val="0"/>
          <w:sz w:val="32"/>
          <w:szCs w:val="32"/>
        </w:rPr>
      </w:pPr>
      <w:r>
        <w:rPr>
          <w:rStyle w:val="25"/>
          <w:rFonts w:hint="eastAsia" w:ascii="仿宋_GB2312" w:hAnsi="仿宋_GB2312" w:eastAsia="仿宋_GB2312" w:cs="仿宋_GB2312"/>
          <w:bCs/>
          <w:kern w:val="0"/>
          <w:sz w:val="30"/>
          <w:szCs w:val="30"/>
        </w:rPr>
        <w:t>（</w:t>
      </w:r>
      <w:r>
        <w:rPr>
          <w:rStyle w:val="25"/>
          <w:rFonts w:hint="eastAsia" w:ascii="仿宋_GB2312" w:hAnsi="仿宋_GB2312" w:eastAsia="仿宋_GB2312" w:cs="仿宋_GB2312"/>
          <w:bCs/>
          <w:kern w:val="0"/>
          <w:sz w:val="30"/>
          <w:szCs w:val="30"/>
          <w:lang w:val="en-US"/>
        </w:rPr>
        <w:t>一</w:t>
      </w:r>
      <w:r>
        <w:rPr>
          <w:rStyle w:val="25"/>
          <w:rFonts w:hint="eastAsia" w:ascii="仿宋_GB2312" w:hAnsi="仿宋_GB2312" w:eastAsia="仿宋_GB2312" w:cs="仿宋_GB2312"/>
          <w:bCs/>
          <w:kern w:val="0"/>
          <w:sz w:val="30"/>
          <w:szCs w:val="30"/>
        </w:rPr>
        <w:t>）评审过程中评审小组成员对提交的报价文件中不明确</w:t>
      </w:r>
      <w:r>
        <w:rPr>
          <w:rStyle w:val="25"/>
          <w:rFonts w:hint="eastAsia" w:ascii="仿宋_GB2312" w:hAnsi="仿宋_GB2312" w:eastAsia="仿宋_GB2312" w:cs="仿宋_GB2312"/>
          <w:bCs/>
          <w:kern w:val="0"/>
          <w:sz w:val="32"/>
          <w:szCs w:val="32"/>
        </w:rPr>
        <w:t>或不清晰内容，可要求报价单位电话澄清或补正说明并作书面报告。</w:t>
      </w:r>
    </w:p>
    <w:p>
      <w:pPr>
        <w:pageBreakBefore w:val="0"/>
        <w:kinsoku/>
        <w:wordWrap/>
        <w:overflowPunct/>
        <w:topLinePunct w:val="0"/>
        <w:autoSpaceDE/>
        <w:autoSpaceDN/>
        <w:bidi w:val="0"/>
        <w:spacing w:line="560" w:lineRule="exact"/>
        <w:ind w:firstLine="420" w:firstLineChars="0"/>
        <w:rPr>
          <w:rStyle w:val="25"/>
          <w:rFonts w:hint="eastAsia" w:ascii="仿宋_GB2312" w:hAnsi="仿宋_GB2312" w:eastAsia="仿宋_GB2312" w:cs="仿宋_GB2312"/>
          <w:bCs/>
          <w:kern w:val="0"/>
          <w:sz w:val="32"/>
          <w:szCs w:val="32"/>
        </w:rPr>
      </w:pPr>
      <w:r>
        <w:rPr>
          <w:rStyle w:val="25"/>
          <w:rFonts w:hint="eastAsia" w:ascii="仿宋_GB2312" w:hAnsi="仿宋_GB2312" w:eastAsia="仿宋_GB2312" w:cs="仿宋_GB2312"/>
          <w:bCs/>
          <w:kern w:val="0"/>
          <w:sz w:val="32"/>
          <w:szCs w:val="32"/>
        </w:rPr>
        <w:t>（</w:t>
      </w:r>
      <w:r>
        <w:rPr>
          <w:rStyle w:val="25"/>
          <w:rFonts w:hint="eastAsia" w:ascii="仿宋_GB2312" w:hAnsi="仿宋_GB2312" w:eastAsia="仿宋_GB2312" w:cs="仿宋_GB2312"/>
          <w:bCs/>
          <w:kern w:val="0"/>
          <w:sz w:val="32"/>
          <w:szCs w:val="32"/>
          <w:lang w:val="en-US"/>
        </w:rPr>
        <w:t>二</w:t>
      </w:r>
      <w:r>
        <w:rPr>
          <w:rStyle w:val="25"/>
          <w:rFonts w:hint="eastAsia" w:ascii="仿宋_GB2312" w:hAnsi="仿宋_GB2312" w:eastAsia="仿宋_GB2312" w:cs="仿宋_GB2312"/>
          <w:bCs/>
          <w:kern w:val="0"/>
          <w:sz w:val="32"/>
          <w:szCs w:val="32"/>
        </w:rPr>
        <w:t>）澄清及补正的内容不得改变报价文件的实质性内容。</w:t>
      </w:r>
    </w:p>
    <w:p>
      <w:pPr>
        <w:pageBreakBefore w:val="0"/>
        <w:kinsoku/>
        <w:wordWrap/>
        <w:overflowPunct/>
        <w:topLinePunct w:val="0"/>
        <w:autoSpaceDE/>
        <w:autoSpaceDN/>
        <w:bidi w:val="0"/>
        <w:spacing w:line="560" w:lineRule="exact"/>
        <w:ind w:firstLine="420"/>
        <w:rPr>
          <w:rStyle w:val="25"/>
          <w:rFonts w:hint="eastAsia" w:ascii="仿宋_GB2312" w:hAnsi="仿宋_GB2312" w:eastAsia="仿宋_GB2312" w:cs="仿宋_GB2312"/>
          <w:bCs/>
          <w:kern w:val="0"/>
          <w:sz w:val="32"/>
          <w:szCs w:val="32"/>
        </w:rPr>
      </w:pPr>
      <w:r>
        <w:rPr>
          <w:rStyle w:val="25"/>
          <w:rFonts w:hint="eastAsia" w:ascii="仿宋_GB2312" w:hAnsi="仿宋_GB2312" w:eastAsia="仿宋_GB2312" w:cs="仿宋_GB2312"/>
          <w:bCs/>
          <w:kern w:val="0"/>
          <w:sz w:val="32"/>
          <w:szCs w:val="32"/>
        </w:rPr>
        <w:t>（</w:t>
      </w:r>
      <w:r>
        <w:rPr>
          <w:rStyle w:val="25"/>
          <w:rFonts w:hint="eastAsia" w:ascii="仿宋_GB2312" w:hAnsi="仿宋_GB2312" w:eastAsia="仿宋_GB2312" w:cs="仿宋_GB2312"/>
          <w:bCs/>
          <w:kern w:val="0"/>
          <w:sz w:val="32"/>
          <w:szCs w:val="32"/>
          <w:lang w:val="en-US"/>
        </w:rPr>
        <w:t>三</w:t>
      </w:r>
      <w:r>
        <w:rPr>
          <w:rStyle w:val="25"/>
          <w:rFonts w:hint="eastAsia" w:ascii="仿宋_GB2312" w:hAnsi="仿宋_GB2312" w:eastAsia="仿宋_GB2312" w:cs="仿宋_GB2312"/>
          <w:bCs/>
          <w:kern w:val="0"/>
          <w:sz w:val="32"/>
          <w:szCs w:val="32"/>
        </w:rPr>
        <w:t>）澄清及补正的内容属于报价文件的组成部分。</w:t>
      </w:r>
    </w:p>
    <w:p>
      <w:pPr>
        <w:pageBreakBefore w:val="0"/>
        <w:kinsoku/>
        <w:wordWrap/>
        <w:overflowPunct/>
        <w:topLinePunct w:val="0"/>
        <w:autoSpaceDE/>
        <w:autoSpaceDN/>
        <w:bidi w:val="0"/>
        <w:spacing w:line="560" w:lineRule="exact"/>
        <w:ind w:firstLine="420" w:firstLineChars="0"/>
        <w:rPr>
          <w:rStyle w:val="25"/>
          <w:rFonts w:hint="eastAsia" w:ascii="黑体" w:hAnsi="黑体" w:eastAsia="黑体" w:cs="黑体"/>
          <w:b w:val="0"/>
          <w:bCs/>
          <w:sz w:val="32"/>
          <w:szCs w:val="32"/>
        </w:rPr>
      </w:pPr>
      <w:r>
        <w:rPr>
          <w:rStyle w:val="25"/>
          <w:rFonts w:hint="eastAsia" w:ascii="黑体" w:hAnsi="黑体" w:eastAsia="黑体" w:cs="黑体"/>
          <w:b w:val="0"/>
          <w:bCs/>
          <w:sz w:val="32"/>
          <w:szCs w:val="32"/>
        </w:rPr>
        <w:t>四、评审结果</w:t>
      </w:r>
    </w:p>
    <w:p>
      <w:pPr>
        <w:pageBreakBefore w:val="0"/>
        <w:kinsoku/>
        <w:wordWrap/>
        <w:overflowPunct/>
        <w:topLinePunct w:val="0"/>
        <w:autoSpaceDE/>
        <w:autoSpaceDN/>
        <w:bidi w:val="0"/>
        <w:spacing w:line="560" w:lineRule="exact"/>
        <w:ind w:firstLine="420" w:firstLineChars="0"/>
        <w:rPr>
          <w:rStyle w:val="25"/>
          <w:rFonts w:hint="eastAsia" w:ascii="仿宋_GB2312" w:hAnsi="仿宋_GB2312" w:eastAsia="仿宋_GB2312" w:cs="仿宋_GB2312"/>
          <w:bCs/>
          <w:sz w:val="32"/>
          <w:szCs w:val="32"/>
        </w:rPr>
      </w:pPr>
      <w:r>
        <w:rPr>
          <w:rStyle w:val="25"/>
          <w:rFonts w:hint="eastAsia" w:ascii="仿宋_GB2312" w:hAnsi="仿宋_GB2312" w:eastAsia="仿宋_GB2312" w:cs="仿宋_GB2312"/>
          <w:sz w:val="32"/>
          <w:szCs w:val="32"/>
        </w:rPr>
        <w:t>（</w:t>
      </w:r>
      <w:r>
        <w:rPr>
          <w:rStyle w:val="25"/>
          <w:rFonts w:hint="eastAsia" w:ascii="仿宋_GB2312" w:hAnsi="仿宋_GB2312" w:eastAsia="仿宋_GB2312" w:cs="仿宋_GB2312"/>
          <w:sz w:val="32"/>
          <w:szCs w:val="32"/>
          <w:lang w:val="en-US"/>
        </w:rPr>
        <w:t>一</w:t>
      </w:r>
      <w:r>
        <w:rPr>
          <w:rStyle w:val="25"/>
          <w:rFonts w:hint="eastAsia" w:ascii="仿宋_GB2312" w:hAnsi="仿宋_GB2312" w:eastAsia="仿宋_GB2312" w:cs="仿宋_GB2312"/>
          <w:sz w:val="32"/>
          <w:szCs w:val="32"/>
        </w:rPr>
        <w:t>）评审小组会将根据总得分由高到低排列次序（得分相同时，以报价由低到高顺序排列；得分相同且报价相同的，按技术指标优劣顺序排列）推荐中选服务单位</w:t>
      </w:r>
      <w:r>
        <w:rPr>
          <w:rStyle w:val="25"/>
          <w:rFonts w:hint="eastAsia" w:ascii="仿宋_GB2312" w:hAnsi="仿宋_GB2312" w:eastAsia="仿宋_GB2312" w:cs="仿宋_GB2312"/>
          <w:bCs/>
          <w:sz w:val="32"/>
          <w:szCs w:val="32"/>
        </w:rPr>
        <w:t>，并推荐中选候选人。</w:t>
      </w:r>
    </w:p>
    <w:p>
      <w:pPr>
        <w:pageBreakBefore w:val="0"/>
        <w:kinsoku/>
        <w:wordWrap/>
        <w:overflowPunct/>
        <w:topLinePunct w:val="0"/>
        <w:autoSpaceDE/>
        <w:autoSpaceDN/>
        <w:bidi w:val="0"/>
        <w:spacing w:line="560" w:lineRule="exact"/>
        <w:ind w:firstLine="420" w:firstLineChars="0"/>
        <w:rPr>
          <w:rStyle w:val="25"/>
          <w:rFonts w:hint="eastAsia" w:ascii="仿宋_GB2312" w:hAnsi="仿宋_GB2312" w:eastAsia="仿宋_GB2312" w:cs="仿宋_GB2312"/>
          <w:sz w:val="32"/>
          <w:szCs w:val="32"/>
        </w:rPr>
      </w:pPr>
      <w:r>
        <w:rPr>
          <w:rStyle w:val="25"/>
          <w:rFonts w:hint="eastAsia" w:ascii="仿宋_GB2312" w:hAnsi="仿宋_GB2312" w:eastAsia="仿宋_GB2312" w:cs="仿宋_GB2312"/>
          <w:sz w:val="32"/>
          <w:szCs w:val="32"/>
        </w:rPr>
        <w:t>（</w:t>
      </w:r>
      <w:r>
        <w:rPr>
          <w:rStyle w:val="25"/>
          <w:rFonts w:hint="eastAsia" w:ascii="仿宋_GB2312" w:hAnsi="仿宋_GB2312" w:eastAsia="仿宋_GB2312" w:cs="仿宋_GB2312"/>
          <w:sz w:val="32"/>
          <w:szCs w:val="32"/>
          <w:lang w:val="en-US"/>
        </w:rPr>
        <w:t>二</w:t>
      </w:r>
      <w:r>
        <w:rPr>
          <w:rStyle w:val="25"/>
          <w:rFonts w:hint="eastAsia" w:ascii="仿宋_GB2312" w:hAnsi="仿宋_GB2312" w:eastAsia="仿宋_GB2312" w:cs="仿宋_GB2312"/>
          <w:sz w:val="32"/>
          <w:szCs w:val="32"/>
        </w:rPr>
        <w:t>）采购单位应当确定评审小组推荐排名第一的中选候选人为中选人。排名第一的中选候选人中有放弃中选、因不可抗力提出不能履行合同，采购单位可以确定排名第二的中选候选人为中选人。排名第二的中选候选人因前款规定的同样原因不能签订合同的，采购单位可以确定排名第三的中选候选人为中选人，其余以此类推。</w:t>
      </w:r>
    </w:p>
    <w:p>
      <w:pPr>
        <w:pStyle w:val="27"/>
        <w:pageBreakBefore w:val="0"/>
        <w:tabs>
          <w:tab w:val="left" w:pos="2472"/>
        </w:tabs>
        <w:kinsoku/>
        <w:wordWrap/>
        <w:overflowPunct/>
        <w:topLinePunct w:val="0"/>
        <w:autoSpaceDE/>
        <w:autoSpaceDN/>
        <w:bidi w:val="0"/>
        <w:spacing w:line="560" w:lineRule="exact"/>
        <w:ind w:firstLine="640" w:firstLineChars="200"/>
        <w:jc w:val="left"/>
        <w:rPr>
          <w:rStyle w:val="25"/>
          <w:rFonts w:hint="eastAsia" w:ascii="仿宋_GB2312" w:hAnsi="仿宋_GB2312" w:eastAsia="仿宋_GB2312" w:cs="仿宋_GB2312"/>
          <w:sz w:val="32"/>
          <w:szCs w:val="32"/>
        </w:rPr>
      </w:pPr>
      <w:r>
        <w:rPr>
          <w:rStyle w:val="25"/>
          <w:rFonts w:hint="eastAsia" w:ascii="仿宋_GB2312" w:hAnsi="仿宋_GB2312" w:eastAsia="仿宋_GB2312" w:cs="仿宋_GB2312"/>
          <w:sz w:val="32"/>
          <w:szCs w:val="32"/>
        </w:rPr>
        <w:t>（</w:t>
      </w:r>
      <w:r>
        <w:rPr>
          <w:rStyle w:val="25"/>
          <w:rFonts w:hint="eastAsia" w:ascii="仿宋_GB2312" w:hAnsi="仿宋_GB2312" w:eastAsia="仿宋_GB2312" w:cs="仿宋_GB2312"/>
          <w:sz w:val="32"/>
          <w:szCs w:val="32"/>
          <w:lang w:val="en-US"/>
        </w:rPr>
        <w:t>三</w:t>
      </w:r>
      <w:r>
        <w:rPr>
          <w:rStyle w:val="25"/>
          <w:rFonts w:hint="eastAsia" w:ascii="仿宋_GB2312" w:hAnsi="仿宋_GB2312" w:eastAsia="仿宋_GB2312" w:cs="仿宋_GB2312"/>
          <w:sz w:val="32"/>
          <w:szCs w:val="32"/>
        </w:rPr>
        <w:t>）评审小组完成评审后，向采购人提交书面评选报告。</w:t>
      </w:r>
    </w:p>
    <w:p>
      <w:pPr>
        <w:pStyle w:val="27"/>
        <w:pageBreakBefore w:val="0"/>
        <w:kinsoku/>
        <w:wordWrap/>
        <w:overflowPunct/>
        <w:topLinePunct w:val="0"/>
        <w:autoSpaceDE/>
        <w:autoSpaceDN/>
        <w:bidi w:val="0"/>
        <w:spacing w:line="560" w:lineRule="exact"/>
        <w:rPr>
          <w:rStyle w:val="25"/>
          <w:rFonts w:ascii="Times New Roman" w:hAnsi="Times New Roman"/>
          <w:u w:val="single" w:color="000000"/>
        </w:rPr>
      </w:pPr>
    </w:p>
    <w:p>
      <w:pPr>
        <w:pStyle w:val="27"/>
        <w:pageBreakBefore w:val="0"/>
        <w:widowControl/>
        <w:tabs>
          <w:tab w:val="left" w:pos="2472"/>
        </w:tabs>
        <w:kinsoku/>
        <w:wordWrap/>
        <w:overflowPunct/>
        <w:topLinePunct w:val="0"/>
        <w:autoSpaceDE/>
        <w:autoSpaceDN/>
        <w:bidi w:val="0"/>
        <w:snapToGrid/>
        <w:spacing w:beforeAutospacing="0" w:afterAutospacing="0" w:line="560" w:lineRule="exact"/>
        <w:jc w:val="both"/>
        <w:textAlignment w:val="baseline"/>
        <w:rPr>
          <w:rStyle w:val="25"/>
          <w:rFonts w:ascii="Times New Roman" w:hAnsi="宋体" w:cs="Times New Roman"/>
          <w:b/>
          <w:bCs/>
          <w:i w:val="0"/>
          <w:caps w:val="0"/>
          <w:color w:val="auto"/>
          <w:spacing w:val="0"/>
          <w:w w:val="100"/>
          <w:kern w:val="2"/>
          <w:sz w:val="21"/>
          <w:szCs w:val="20"/>
          <w:highlight w:val="none"/>
          <w:lang w:val="en-US" w:eastAsia="zh-CN" w:bidi="ar-SA"/>
        </w:rPr>
      </w:pPr>
    </w:p>
    <w:p>
      <w:pPr>
        <w:pageBreakBefore w:val="0"/>
        <w:kinsoku/>
        <w:wordWrap/>
        <w:overflowPunct/>
        <w:topLinePunct w:val="0"/>
        <w:autoSpaceDE/>
        <w:autoSpaceDN/>
        <w:bidi w:val="0"/>
        <w:adjustRightInd w:val="0"/>
        <w:snapToGrid w:val="0"/>
        <w:spacing w:line="560" w:lineRule="exact"/>
        <w:jc w:val="both"/>
        <w:rPr>
          <w:rFonts w:ascii="仿宋" w:hAnsi="仿宋" w:eastAsia="仿宋" w:cs="宋体"/>
          <w:color w:val="333333"/>
          <w:kern w:val="0"/>
          <w:sz w:val="24"/>
          <w:szCs w:val="24"/>
        </w:rPr>
      </w:pPr>
    </w:p>
    <w:p>
      <w:pPr>
        <w:pStyle w:val="2"/>
        <w:pageBreakBefore w:val="0"/>
        <w:kinsoku/>
        <w:wordWrap/>
        <w:overflowPunct/>
        <w:topLinePunct w:val="0"/>
        <w:autoSpaceDE/>
        <w:autoSpaceDN/>
        <w:bidi w:val="0"/>
        <w:spacing w:after="0" w:afterLines="0" w:line="560" w:lineRule="exact"/>
        <w:rPr>
          <w:rFonts w:ascii="仿宋" w:hAnsi="仿宋" w:eastAsia="仿宋" w:cs="宋体"/>
          <w:color w:val="333333"/>
          <w:kern w:val="0"/>
          <w:sz w:val="24"/>
          <w:szCs w:val="24"/>
        </w:rPr>
      </w:pPr>
    </w:p>
    <w:p>
      <w:pPr>
        <w:pStyle w:val="2"/>
        <w:pageBreakBefore w:val="0"/>
        <w:kinsoku/>
        <w:wordWrap/>
        <w:overflowPunct/>
        <w:topLinePunct w:val="0"/>
        <w:autoSpaceDE/>
        <w:autoSpaceDN/>
        <w:bidi w:val="0"/>
        <w:spacing w:after="0" w:afterLines="0" w:line="560" w:lineRule="exact"/>
        <w:rPr>
          <w:rFonts w:ascii="仿宋" w:hAnsi="仿宋" w:eastAsia="仿宋" w:cs="宋体"/>
          <w:color w:val="333333"/>
          <w:kern w:val="0"/>
          <w:sz w:val="24"/>
          <w:szCs w:val="24"/>
        </w:rPr>
      </w:pPr>
    </w:p>
    <w:p>
      <w:pPr>
        <w:pStyle w:val="2"/>
        <w:pageBreakBefore w:val="0"/>
        <w:kinsoku/>
        <w:wordWrap/>
        <w:overflowPunct/>
        <w:topLinePunct w:val="0"/>
        <w:autoSpaceDE/>
        <w:autoSpaceDN/>
        <w:bidi w:val="0"/>
        <w:spacing w:after="0" w:afterLines="0" w:line="560" w:lineRule="exact"/>
        <w:rPr>
          <w:rFonts w:ascii="仿宋" w:hAnsi="仿宋" w:eastAsia="仿宋" w:cs="宋体"/>
          <w:color w:val="333333"/>
          <w:kern w:val="0"/>
          <w:sz w:val="24"/>
          <w:szCs w:val="24"/>
        </w:rPr>
      </w:pPr>
    </w:p>
    <w:p>
      <w:pPr>
        <w:pStyle w:val="2"/>
        <w:pageBreakBefore w:val="0"/>
        <w:kinsoku/>
        <w:wordWrap/>
        <w:overflowPunct/>
        <w:topLinePunct w:val="0"/>
        <w:autoSpaceDE/>
        <w:autoSpaceDN/>
        <w:bidi w:val="0"/>
        <w:spacing w:after="0" w:afterLines="0" w:line="560" w:lineRule="exact"/>
        <w:rPr>
          <w:rFonts w:ascii="仿宋" w:hAnsi="仿宋" w:eastAsia="仿宋" w:cs="宋体"/>
          <w:color w:val="333333"/>
          <w:kern w:val="0"/>
          <w:sz w:val="24"/>
          <w:szCs w:val="24"/>
        </w:rPr>
      </w:pPr>
    </w:p>
    <w:p>
      <w:pPr>
        <w:pStyle w:val="2"/>
        <w:pageBreakBefore w:val="0"/>
        <w:kinsoku/>
        <w:wordWrap/>
        <w:overflowPunct/>
        <w:topLinePunct w:val="0"/>
        <w:autoSpaceDE/>
        <w:autoSpaceDN/>
        <w:bidi w:val="0"/>
        <w:spacing w:after="0" w:afterLines="0" w:line="560" w:lineRule="exact"/>
        <w:rPr>
          <w:rFonts w:ascii="仿宋" w:hAnsi="仿宋" w:eastAsia="仿宋" w:cs="宋体"/>
          <w:color w:val="333333"/>
          <w:kern w:val="0"/>
          <w:sz w:val="24"/>
          <w:szCs w:val="24"/>
        </w:rPr>
      </w:pPr>
    </w:p>
    <w:p>
      <w:pPr>
        <w:pStyle w:val="2"/>
        <w:pageBreakBefore w:val="0"/>
        <w:kinsoku/>
        <w:wordWrap/>
        <w:overflowPunct/>
        <w:topLinePunct w:val="0"/>
        <w:autoSpaceDE/>
        <w:autoSpaceDN/>
        <w:bidi w:val="0"/>
        <w:spacing w:after="0" w:afterLines="0" w:line="560" w:lineRule="exact"/>
        <w:rPr>
          <w:rFonts w:ascii="仿宋" w:hAnsi="仿宋" w:eastAsia="仿宋" w:cs="宋体"/>
          <w:color w:val="333333"/>
          <w:kern w:val="0"/>
          <w:sz w:val="24"/>
          <w:szCs w:val="24"/>
        </w:rPr>
      </w:pPr>
    </w:p>
    <w:p>
      <w:pPr>
        <w:pStyle w:val="2"/>
        <w:pageBreakBefore w:val="0"/>
        <w:kinsoku/>
        <w:wordWrap/>
        <w:overflowPunct/>
        <w:topLinePunct w:val="0"/>
        <w:autoSpaceDE/>
        <w:autoSpaceDN/>
        <w:bidi w:val="0"/>
        <w:spacing w:after="0" w:afterLines="0" w:line="560" w:lineRule="exact"/>
        <w:ind w:left="0" w:leftChars="0" w:firstLine="0" w:firstLineChars="0"/>
        <w:rPr>
          <w:rFonts w:ascii="仿宋" w:hAnsi="仿宋" w:eastAsia="仿宋" w:cs="宋体"/>
          <w:color w:val="333333"/>
          <w:kern w:val="0"/>
          <w:sz w:val="24"/>
          <w:szCs w:val="24"/>
        </w:rPr>
      </w:pPr>
    </w:p>
    <w:p>
      <w:pPr>
        <w:pageBreakBefore w:val="0"/>
        <w:kinsoku/>
        <w:wordWrap/>
        <w:overflowPunct/>
        <w:topLinePunct w:val="0"/>
        <w:autoSpaceDE/>
        <w:autoSpaceDN/>
        <w:bidi w:val="0"/>
        <w:spacing w:line="560" w:lineRule="exact"/>
        <w:rPr>
          <w:rFonts w:hint="eastAsia" w:ascii="黑体" w:hAnsi="黑体" w:eastAsia="黑体" w:cs="黑体"/>
          <w:b/>
          <w:bCs/>
          <w:sz w:val="32"/>
          <w:szCs w:val="32"/>
          <w:lang w:val="en-US" w:eastAsia="zh-CN"/>
        </w:rPr>
      </w:pPr>
    </w:p>
    <w:p>
      <w:pPr>
        <w:pageBreakBefore w:val="0"/>
        <w:kinsoku/>
        <w:wordWrap/>
        <w:overflowPunct/>
        <w:topLinePunct w:val="0"/>
        <w:autoSpaceDE/>
        <w:autoSpaceDN/>
        <w:bidi w:val="0"/>
        <w:spacing w:line="560" w:lineRule="exact"/>
        <w:rPr>
          <w:rFonts w:hint="eastAsia" w:ascii="黑体" w:hAnsi="黑体" w:eastAsia="黑体" w:cs="黑体"/>
          <w:b/>
          <w:bCs/>
          <w:sz w:val="32"/>
          <w:szCs w:val="32"/>
          <w:lang w:val="en-US" w:eastAsia="zh-CN"/>
        </w:rPr>
      </w:pPr>
    </w:p>
    <w:p>
      <w:pPr>
        <w:pageBreakBefore w:val="0"/>
        <w:kinsoku/>
        <w:wordWrap/>
        <w:overflowPunct/>
        <w:topLinePunct w:val="0"/>
        <w:autoSpaceDE/>
        <w:autoSpaceDN/>
        <w:bidi w:val="0"/>
        <w:spacing w:line="560" w:lineRule="exact"/>
        <w:rPr>
          <w:rFonts w:hint="eastAsia" w:ascii="黑体" w:hAnsi="黑体" w:eastAsia="黑体" w:cs="黑体"/>
          <w:b/>
          <w:bCs/>
          <w:sz w:val="32"/>
          <w:szCs w:val="32"/>
          <w:lang w:val="en-US" w:eastAsia="zh-CN"/>
        </w:rPr>
      </w:pPr>
    </w:p>
    <w:p>
      <w:pPr>
        <w:pageBreakBefore w:val="0"/>
        <w:kinsoku/>
        <w:wordWrap/>
        <w:overflowPunct/>
        <w:topLinePunct w:val="0"/>
        <w:autoSpaceDE/>
        <w:autoSpaceDN/>
        <w:bidi w:val="0"/>
        <w:spacing w:line="560" w:lineRule="exact"/>
        <w:rPr>
          <w:rFonts w:hint="eastAsia" w:ascii="黑体" w:hAnsi="黑体" w:eastAsia="黑体" w:cs="黑体"/>
          <w:b/>
          <w:bCs/>
          <w:sz w:val="32"/>
          <w:szCs w:val="32"/>
          <w:lang w:val="en-US" w:eastAsia="zh-CN"/>
        </w:rPr>
      </w:pPr>
    </w:p>
    <w:p>
      <w:pPr>
        <w:pageBreakBefore w:val="0"/>
        <w:kinsoku/>
        <w:wordWrap/>
        <w:overflowPunct/>
        <w:topLinePunct w:val="0"/>
        <w:autoSpaceDE/>
        <w:autoSpaceDN/>
        <w:bidi w:val="0"/>
        <w:spacing w:line="560" w:lineRule="exact"/>
        <w:rPr>
          <w:rFonts w:hint="eastAsia" w:ascii="黑体" w:hAnsi="黑体" w:eastAsia="黑体" w:cs="黑体"/>
          <w:b/>
          <w:bCs/>
          <w:sz w:val="32"/>
          <w:szCs w:val="32"/>
          <w:lang w:val="en-US" w:eastAsia="zh-CN"/>
        </w:rPr>
      </w:pPr>
    </w:p>
    <w:p>
      <w:pPr>
        <w:pageBreakBefore w:val="0"/>
        <w:kinsoku/>
        <w:wordWrap/>
        <w:overflowPunct/>
        <w:topLinePunct w:val="0"/>
        <w:autoSpaceDE/>
        <w:autoSpaceDN/>
        <w:bidi w:val="0"/>
        <w:spacing w:line="560" w:lineRule="exact"/>
        <w:rPr>
          <w:rFonts w:hint="eastAsia" w:ascii="黑体" w:hAnsi="黑体" w:eastAsia="黑体" w:cs="黑体"/>
          <w:b/>
          <w:bCs/>
          <w:sz w:val="32"/>
          <w:szCs w:val="32"/>
          <w:lang w:val="en-US" w:eastAsia="zh-CN"/>
        </w:rPr>
      </w:pPr>
    </w:p>
    <w:p>
      <w:pPr>
        <w:pageBreakBefore w:val="0"/>
        <w:kinsoku/>
        <w:wordWrap/>
        <w:overflowPunct/>
        <w:topLinePunct w:val="0"/>
        <w:autoSpaceDE/>
        <w:autoSpaceDN/>
        <w:bidi w:val="0"/>
        <w:spacing w:line="560" w:lineRule="exact"/>
        <w:rPr>
          <w:rFonts w:hint="eastAsia" w:ascii="黑体" w:hAnsi="黑体" w:eastAsia="黑体" w:cs="黑体"/>
          <w:b/>
          <w:bCs/>
          <w:sz w:val="32"/>
          <w:szCs w:val="32"/>
          <w:lang w:val="en-US" w:eastAsia="zh-CN"/>
        </w:rPr>
      </w:pPr>
    </w:p>
    <w:p>
      <w:pPr>
        <w:pageBreakBefore w:val="0"/>
        <w:kinsoku/>
        <w:wordWrap/>
        <w:overflowPunct/>
        <w:topLinePunct w:val="0"/>
        <w:autoSpaceDE/>
        <w:autoSpaceDN/>
        <w:bidi w:val="0"/>
        <w:spacing w:line="560" w:lineRule="exact"/>
        <w:rPr>
          <w:rFonts w:hint="eastAsia" w:ascii="黑体" w:hAnsi="黑体" w:eastAsia="黑体" w:cs="黑体"/>
          <w:b/>
          <w:bCs/>
          <w:sz w:val="32"/>
          <w:szCs w:val="32"/>
          <w:lang w:val="en-US" w:eastAsia="zh-CN"/>
        </w:rPr>
      </w:pPr>
    </w:p>
    <w:p>
      <w:pPr>
        <w:pageBreakBefore w:val="0"/>
        <w:kinsoku/>
        <w:wordWrap/>
        <w:overflowPunct/>
        <w:topLinePunct w:val="0"/>
        <w:autoSpaceDE/>
        <w:autoSpaceDN/>
        <w:bidi w:val="0"/>
        <w:spacing w:line="560" w:lineRule="exact"/>
        <w:rPr>
          <w:rFonts w:hint="eastAsia" w:ascii="黑体" w:hAnsi="黑体" w:eastAsia="黑体" w:cs="黑体"/>
          <w:b/>
          <w:bCs/>
          <w:sz w:val="32"/>
          <w:szCs w:val="32"/>
          <w:lang w:val="en-US" w:eastAsia="zh-CN"/>
        </w:rPr>
      </w:pPr>
    </w:p>
    <w:p>
      <w:pPr>
        <w:pageBreakBefore w:val="0"/>
        <w:kinsoku/>
        <w:wordWrap/>
        <w:overflowPunct/>
        <w:topLinePunct w:val="0"/>
        <w:autoSpaceDE/>
        <w:autoSpaceDN/>
        <w:bidi w:val="0"/>
        <w:spacing w:line="560" w:lineRule="exact"/>
        <w:rPr>
          <w:rFonts w:hint="eastAsia" w:ascii="黑体" w:hAnsi="黑体" w:eastAsia="黑体" w:cs="黑体"/>
          <w:b/>
          <w:bCs/>
          <w:sz w:val="32"/>
          <w:szCs w:val="32"/>
          <w:lang w:val="en-US" w:eastAsia="zh-CN"/>
        </w:rPr>
      </w:pPr>
    </w:p>
    <w:p>
      <w:pPr>
        <w:pageBreakBefore w:val="0"/>
        <w:kinsoku/>
        <w:wordWrap/>
        <w:overflowPunct/>
        <w:topLinePunct w:val="0"/>
        <w:autoSpaceDE/>
        <w:autoSpaceDN/>
        <w:bidi w:val="0"/>
        <w:spacing w:line="560" w:lineRule="exact"/>
        <w:rPr>
          <w:rFonts w:hint="eastAsia" w:ascii="黑体" w:hAnsi="黑体" w:eastAsia="黑体" w:cs="黑体"/>
          <w:b/>
          <w:bCs/>
          <w:sz w:val="32"/>
          <w:szCs w:val="32"/>
          <w:lang w:val="en-US" w:eastAsia="zh-CN"/>
        </w:rPr>
      </w:pPr>
    </w:p>
    <w:p>
      <w:pPr>
        <w:pageBreakBefore w:val="0"/>
        <w:kinsoku/>
        <w:wordWrap/>
        <w:overflowPunct/>
        <w:topLinePunct w:val="0"/>
        <w:autoSpaceDE/>
        <w:autoSpaceDN/>
        <w:bidi w:val="0"/>
        <w:spacing w:line="560" w:lineRule="exact"/>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附件3</w:t>
      </w:r>
    </w:p>
    <w:p>
      <w:pPr>
        <w:pageBreakBefore w:val="0"/>
        <w:kinsoku/>
        <w:wordWrap/>
        <w:overflowPunct/>
        <w:topLinePunct w:val="0"/>
        <w:autoSpaceDE/>
        <w:autoSpaceDN/>
        <w:bidi w:val="0"/>
        <w:spacing w:line="560" w:lineRule="exact"/>
        <w:rPr>
          <w:rFonts w:hint="eastAsia"/>
          <w:b/>
          <w:bCs/>
          <w:sz w:val="40"/>
          <w:szCs w:val="48"/>
        </w:rPr>
      </w:pPr>
      <w:r>
        <w:rPr>
          <w:rFonts w:hint="eastAsia"/>
          <w:b/>
          <w:bCs/>
          <w:sz w:val="40"/>
          <w:szCs w:val="48"/>
        </w:rPr>
        <w:t xml:space="preserve">              </w:t>
      </w:r>
    </w:p>
    <w:p>
      <w:pPr>
        <w:pageBreakBefore w:val="0"/>
        <w:kinsoku/>
        <w:wordWrap/>
        <w:overflowPunct/>
        <w:topLinePunct w:val="0"/>
        <w:autoSpaceDE/>
        <w:autoSpaceDN/>
        <w:bidi w:val="0"/>
        <w:spacing w:line="560" w:lineRule="exact"/>
        <w:jc w:val="center"/>
        <w:rPr>
          <w:rFonts w:hint="eastAsia" w:eastAsiaTheme="minorEastAsia"/>
          <w:b w:val="0"/>
          <w:bCs w:val="0"/>
          <w:sz w:val="44"/>
          <w:szCs w:val="44"/>
          <w:lang w:eastAsia="zh-CN"/>
        </w:rPr>
      </w:pPr>
      <w:r>
        <w:rPr>
          <w:rFonts w:hint="eastAsia" w:ascii="方正小标宋简体" w:hAnsi="方正小标宋简体" w:eastAsia="方正小标宋简体" w:cs="方正小标宋简体"/>
          <w:b w:val="0"/>
          <w:bCs w:val="0"/>
          <w:sz w:val="44"/>
          <w:szCs w:val="44"/>
          <w:lang w:val="en-US" w:eastAsia="zh-CN"/>
        </w:rPr>
        <w:t>电梯</w:t>
      </w:r>
      <w:r>
        <w:rPr>
          <w:rFonts w:hint="eastAsia" w:ascii="方正小标宋简体" w:hAnsi="方正小标宋简体" w:eastAsia="方正小标宋简体" w:cs="方正小标宋简体"/>
          <w:b w:val="0"/>
          <w:bCs w:val="0"/>
          <w:sz w:val="44"/>
          <w:szCs w:val="44"/>
        </w:rPr>
        <w:t>报价单</w:t>
      </w:r>
      <w:r>
        <w:rPr>
          <w:rFonts w:hint="eastAsia" w:ascii="方正小标宋简体" w:hAnsi="方正小标宋简体" w:eastAsia="方正小标宋简体" w:cs="方正小标宋简体"/>
          <w:b w:val="0"/>
          <w:bCs w:val="0"/>
          <w:sz w:val="44"/>
          <w:szCs w:val="44"/>
          <w:lang w:eastAsia="zh-CN"/>
        </w:rPr>
        <w:t>（</w:t>
      </w:r>
      <w:r>
        <w:rPr>
          <w:rFonts w:hint="eastAsia" w:ascii="方正小标宋简体" w:hAnsi="方正小标宋简体" w:eastAsia="方正小标宋简体" w:cs="方正小标宋简体"/>
          <w:b w:val="0"/>
          <w:bCs w:val="0"/>
          <w:sz w:val="44"/>
          <w:szCs w:val="44"/>
          <w:lang w:val="en-US" w:eastAsia="zh-CN"/>
        </w:rPr>
        <w:t>模板</w:t>
      </w:r>
      <w:r>
        <w:rPr>
          <w:rFonts w:hint="eastAsia" w:ascii="方正小标宋简体" w:hAnsi="方正小标宋简体" w:eastAsia="方正小标宋简体" w:cs="方正小标宋简体"/>
          <w:b w:val="0"/>
          <w:bCs w:val="0"/>
          <w:sz w:val="44"/>
          <w:szCs w:val="44"/>
          <w:lang w:eastAsia="zh-CN"/>
        </w:rPr>
        <w:t>）</w:t>
      </w:r>
    </w:p>
    <w:p>
      <w:pPr>
        <w:pageBreakBefore w:val="0"/>
        <w:kinsoku/>
        <w:wordWrap/>
        <w:overflowPunct/>
        <w:topLinePunct w:val="0"/>
        <w:autoSpaceDE/>
        <w:autoSpaceDN/>
        <w:bidi w:val="0"/>
        <w:spacing w:line="560" w:lineRule="exact"/>
        <w:jc w:val="left"/>
        <w:rPr>
          <w:rFonts w:hint="eastAsia" w:ascii="仿宋_GB2312" w:hAnsi="仿宋_GB2312" w:eastAsia="仿宋_GB2312" w:cs="仿宋_GB2312"/>
          <w:sz w:val="32"/>
          <w:szCs w:val="32"/>
        </w:rPr>
      </w:pPr>
    </w:p>
    <w:p>
      <w:pPr>
        <w:pageBreakBefore w:val="0"/>
        <w:kinsoku/>
        <w:wordWrap/>
        <w:overflowPunct/>
        <w:topLinePunct w:val="0"/>
        <w:autoSpaceDE/>
        <w:autoSpaceDN/>
        <w:bidi w:val="0"/>
        <w:spacing w:line="560" w:lineRule="exact"/>
        <w:ind w:left="-1039" w:leftChars="-495" w:firstLine="0" w:firstLineChars="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广西田七家化实业有限公司：</w:t>
      </w:r>
    </w:p>
    <w:tbl>
      <w:tblPr>
        <w:tblStyle w:val="13"/>
        <w:tblpPr w:leftFromText="180" w:rightFromText="180" w:vertAnchor="text" w:horzAnchor="page" w:tblpX="580" w:tblpY="559"/>
        <w:tblOverlap w:val="never"/>
        <w:tblW w:w="10950" w:type="dxa"/>
        <w:tblInd w:w="0" w:type="dxa"/>
        <w:tblLayout w:type="fixed"/>
        <w:tblCellMar>
          <w:top w:w="0" w:type="dxa"/>
          <w:left w:w="0" w:type="dxa"/>
          <w:bottom w:w="0" w:type="dxa"/>
          <w:right w:w="0" w:type="dxa"/>
        </w:tblCellMar>
      </w:tblPr>
      <w:tblGrid>
        <w:gridCol w:w="1389"/>
        <w:gridCol w:w="2458"/>
        <w:gridCol w:w="850"/>
        <w:gridCol w:w="874"/>
        <w:gridCol w:w="941"/>
        <w:gridCol w:w="1449"/>
        <w:gridCol w:w="1489"/>
        <w:gridCol w:w="1500"/>
      </w:tblGrid>
      <w:tr>
        <w:tblPrEx>
          <w:tblCellMar>
            <w:top w:w="0" w:type="dxa"/>
            <w:left w:w="0" w:type="dxa"/>
            <w:bottom w:w="0" w:type="dxa"/>
            <w:right w:w="0" w:type="dxa"/>
          </w:tblCellMar>
        </w:tblPrEx>
        <w:trPr>
          <w:trHeight w:val="964" w:hRule="atLeast"/>
        </w:trPr>
        <w:tc>
          <w:tcPr>
            <w:tcW w:w="13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产品或服务名称</w:t>
            </w:r>
          </w:p>
        </w:tc>
        <w:tc>
          <w:tcPr>
            <w:tcW w:w="24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规格</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单位</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数量</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税率</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不含税</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单价（元）</w:t>
            </w:r>
          </w:p>
        </w:tc>
        <w:tc>
          <w:tcPr>
            <w:tcW w:w="1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含税</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单价（元）</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含税</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总价（元）</w:t>
            </w:r>
          </w:p>
        </w:tc>
      </w:tr>
      <w:tr>
        <w:tblPrEx>
          <w:tblCellMar>
            <w:top w:w="0" w:type="dxa"/>
            <w:left w:w="0" w:type="dxa"/>
            <w:bottom w:w="0" w:type="dxa"/>
            <w:right w:w="0" w:type="dxa"/>
          </w:tblCellMar>
        </w:tblPrEx>
        <w:trPr>
          <w:trHeight w:val="629" w:hRule="atLeast"/>
        </w:trPr>
        <w:tc>
          <w:tcPr>
            <w:tcW w:w="13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5#电梯</w:t>
            </w:r>
          </w:p>
        </w:tc>
        <w:tc>
          <w:tcPr>
            <w:tcW w:w="24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p>
        </w:tc>
        <w:tc>
          <w:tcPr>
            <w:tcW w:w="1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p>
        </w:tc>
      </w:tr>
      <w:tr>
        <w:tblPrEx>
          <w:tblCellMar>
            <w:top w:w="0" w:type="dxa"/>
            <w:left w:w="0" w:type="dxa"/>
            <w:bottom w:w="0" w:type="dxa"/>
            <w:right w:w="0" w:type="dxa"/>
          </w:tblCellMar>
        </w:tblPrEx>
        <w:trPr>
          <w:trHeight w:val="537" w:hRule="atLeast"/>
        </w:trPr>
        <w:tc>
          <w:tcPr>
            <w:tcW w:w="13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7#电梯</w:t>
            </w:r>
          </w:p>
        </w:tc>
        <w:tc>
          <w:tcPr>
            <w:tcW w:w="24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p>
        </w:tc>
        <w:tc>
          <w:tcPr>
            <w:tcW w:w="1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p>
        </w:tc>
      </w:tr>
      <w:tr>
        <w:tblPrEx>
          <w:tblCellMar>
            <w:top w:w="0" w:type="dxa"/>
            <w:left w:w="0" w:type="dxa"/>
            <w:bottom w:w="0" w:type="dxa"/>
            <w:right w:w="0" w:type="dxa"/>
          </w:tblCellMar>
        </w:tblPrEx>
        <w:trPr>
          <w:trHeight w:val="507" w:hRule="atLeast"/>
        </w:trPr>
        <w:tc>
          <w:tcPr>
            <w:tcW w:w="13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安装费</w:t>
            </w:r>
          </w:p>
        </w:tc>
        <w:tc>
          <w:tcPr>
            <w:tcW w:w="24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p>
        </w:tc>
        <w:tc>
          <w:tcPr>
            <w:tcW w:w="1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p>
        </w:tc>
      </w:tr>
      <w:tr>
        <w:tblPrEx>
          <w:tblCellMar>
            <w:top w:w="0" w:type="dxa"/>
            <w:left w:w="0" w:type="dxa"/>
            <w:bottom w:w="0" w:type="dxa"/>
            <w:right w:w="0" w:type="dxa"/>
          </w:tblCellMar>
        </w:tblPrEx>
        <w:trPr>
          <w:trHeight w:val="1001" w:hRule="atLeast"/>
        </w:trPr>
        <w:tc>
          <w:tcPr>
            <w:tcW w:w="13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电梯回收费</w:t>
            </w:r>
          </w:p>
        </w:tc>
        <w:tc>
          <w:tcPr>
            <w:tcW w:w="24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p>
        </w:tc>
        <w:tc>
          <w:tcPr>
            <w:tcW w:w="1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p>
        </w:tc>
      </w:tr>
      <w:tr>
        <w:tblPrEx>
          <w:tblCellMar>
            <w:top w:w="0" w:type="dxa"/>
            <w:left w:w="0" w:type="dxa"/>
            <w:bottom w:w="0" w:type="dxa"/>
            <w:right w:w="0" w:type="dxa"/>
          </w:tblCellMar>
        </w:tblPrEx>
        <w:trPr>
          <w:trHeight w:val="378" w:hRule="atLeast"/>
        </w:trPr>
        <w:tc>
          <w:tcPr>
            <w:tcW w:w="13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拆装费</w:t>
            </w:r>
          </w:p>
        </w:tc>
        <w:tc>
          <w:tcPr>
            <w:tcW w:w="24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p>
        </w:tc>
        <w:tc>
          <w:tcPr>
            <w:tcW w:w="1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p>
        </w:tc>
      </w:tr>
      <w:tr>
        <w:tblPrEx>
          <w:tblCellMar>
            <w:top w:w="0" w:type="dxa"/>
            <w:left w:w="0" w:type="dxa"/>
            <w:bottom w:w="0" w:type="dxa"/>
            <w:right w:w="0" w:type="dxa"/>
          </w:tblCellMar>
        </w:tblPrEx>
        <w:trPr>
          <w:trHeight w:val="650" w:hRule="atLeast"/>
        </w:trPr>
        <w:tc>
          <w:tcPr>
            <w:tcW w:w="13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合计</w:t>
            </w:r>
          </w:p>
        </w:tc>
        <w:tc>
          <w:tcPr>
            <w:tcW w:w="8061"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p>
        </w:tc>
      </w:tr>
    </w:tbl>
    <w:p>
      <w:pPr>
        <w:pageBreakBefore w:val="0"/>
        <w:kinsoku/>
        <w:wordWrap/>
        <w:overflowPunct/>
        <w:topLinePunct w:val="0"/>
        <w:autoSpaceDE/>
        <w:autoSpaceDN/>
        <w:bidi w:val="0"/>
        <w:spacing w:line="56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经核算，我司产品报价如下</w:t>
      </w:r>
    </w:p>
    <w:p>
      <w:pPr>
        <w:pageBreakBefore w:val="0"/>
        <w:kinsoku/>
        <w:wordWrap/>
        <w:overflowPunct/>
        <w:topLinePunct w:val="0"/>
        <w:autoSpaceDE/>
        <w:autoSpaceDN/>
        <w:bidi w:val="0"/>
        <w:spacing w:line="56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备注：</w:t>
      </w:r>
    </w:p>
    <w:p>
      <w:pPr>
        <w:pageBreakBefore w:val="0"/>
        <w:numPr>
          <w:ilvl w:val="0"/>
          <w:numId w:val="0"/>
        </w:numPr>
        <w:kinsoku/>
        <w:wordWrap/>
        <w:overflowPunct/>
        <w:topLinePunct w:val="0"/>
        <w:autoSpaceDE/>
        <w:autoSpaceDN/>
        <w:bidi w:val="0"/>
        <w:spacing w:line="560" w:lineRule="exact"/>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我司开具</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%增值税发票</w:t>
      </w:r>
      <w:r>
        <w:rPr>
          <w:rFonts w:hint="eastAsia" w:ascii="仿宋_GB2312" w:hAnsi="仿宋_GB2312" w:eastAsia="仿宋_GB2312" w:cs="仿宋_GB2312"/>
          <w:sz w:val="32"/>
          <w:szCs w:val="32"/>
          <w:lang w:eastAsia="zh-CN"/>
        </w:rPr>
        <w:t>。</w:t>
      </w:r>
    </w:p>
    <w:p>
      <w:pPr>
        <w:pageBreakBefore w:val="0"/>
        <w:numPr>
          <w:ilvl w:val="0"/>
          <w:numId w:val="0"/>
        </w:numPr>
        <w:kinsoku/>
        <w:wordWrap/>
        <w:overflowPunct/>
        <w:topLinePunct w:val="0"/>
        <w:autoSpaceDE/>
        <w:autoSpaceDN/>
        <w:bidi w:val="0"/>
        <w:spacing w:line="56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以上价格已含产品包装、运输相关费用。</w:t>
      </w:r>
    </w:p>
    <w:p>
      <w:pPr>
        <w:pageBreakBefore w:val="0"/>
        <w:numPr>
          <w:ilvl w:val="0"/>
          <w:numId w:val="0"/>
        </w:numPr>
        <w:kinsoku/>
        <w:wordWrap/>
        <w:overflowPunct/>
        <w:topLinePunct w:val="0"/>
        <w:autoSpaceDE/>
        <w:autoSpaceDN/>
        <w:bidi w:val="0"/>
        <w:spacing w:line="560" w:lineRule="exact"/>
        <w:jc w:val="left"/>
        <w:rPr>
          <w:sz w:val="24"/>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完成合同签订后，</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天内可到货。</w:t>
      </w:r>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firstLine="5216" w:firstLineChars="163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报价公司（盖章）：</w:t>
      </w:r>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firstLine="5216" w:firstLineChars="163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报价日期：</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日</w:t>
      </w:r>
    </w:p>
    <w:p>
      <w:pPr>
        <w:pStyle w:val="27"/>
        <w:pageBreakBefore w:val="0"/>
        <w:widowControl/>
        <w:kinsoku/>
        <w:wordWrap/>
        <w:overflowPunct/>
        <w:topLinePunct w:val="0"/>
        <w:autoSpaceDE/>
        <w:autoSpaceDN/>
        <w:bidi w:val="0"/>
        <w:snapToGrid/>
        <w:spacing w:beforeAutospacing="0" w:afterAutospacing="0" w:line="560" w:lineRule="exact"/>
        <w:jc w:val="both"/>
        <w:textAlignment w:val="baseline"/>
        <w:rPr>
          <w:rStyle w:val="25"/>
          <w:rFonts w:hint="eastAsia" w:ascii="黑体" w:hAnsi="黑体" w:eastAsia="黑体" w:cs="黑体"/>
          <w:b/>
          <w:bCs/>
          <w:i w:val="0"/>
          <w:caps w:val="0"/>
          <w:color w:val="auto"/>
          <w:spacing w:val="0"/>
          <w:w w:val="100"/>
          <w:kern w:val="2"/>
          <w:sz w:val="32"/>
          <w:szCs w:val="32"/>
          <w:highlight w:val="none"/>
          <w:lang w:val="en-US" w:eastAsia="zh-CN" w:bidi="ar-SA"/>
        </w:rPr>
      </w:pPr>
    </w:p>
    <w:p>
      <w:pPr>
        <w:pStyle w:val="27"/>
        <w:pageBreakBefore w:val="0"/>
        <w:widowControl/>
        <w:kinsoku/>
        <w:wordWrap/>
        <w:overflowPunct/>
        <w:topLinePunct w:val="0"/>
        <w:autoSpaceDE/>
        <w:autoSpaceDN/>
        <w:bidi w:val="0"/>
        <w:snapToGrid/>
        <w:spacing w:beforeAutospacing="0" w:afterAutospacing="0" w:line="560" w:lineRule="exact"/>
        <w:jc w:val="both"/>
        <w:textAlignment w:val="baseline"/>
        <w:rPr>
          <w:rStyle w:val="25"/>
          <w:rFonts w:hint="default" w:ascii="黑体" w:hAnsi="黑体" w:eastAsia="黑体" w:cs="黑体"/>
          <w:b w:val="0"/>
          <w:bCs w:val="0"/>
          <w:i w:val="0"/>
          <w:caps w:val="0"/>
          <w:color w:val="auto"/>
          <w:spacing w:val="0"/>
          <w:w w:val="100"/>
          <w:kern w:val="2"/>
          <w:sz w:val="32"/>
          <w:szCs w:val="32"/>
          <w:highlight w:val="none"/>
          <w:lang w:val="en-US" w:eastAsia="zh-CN" w:bidi="ar-SA"/>
        </w:rPr>
      </w:pPr>
      <w:r>
        <w:rPr>
          <w:rStyle w:val="25"/>
          <w:rFonts w:hint="eastAsia" w:ascii="黑体" w:hAnsi="黑体" w:eastAsia="黑体" w:cs="黑体"/>
          <w:b w:val="0"/>
          <w:bCs w:val="0"/>
          <w:i w:val="0"/>
          <w:caps w:val="0"/>
          <w:color w:val="auto"/>
          <w:spacing w:val="0"/>
          <w:w w:val="100"/>
          <w:kern w:val="2"/>
          <w:sz w:val="32"/>
          <w:szCs w:val="32"/>
          <w:highlight w:val="none"/>
          <w:lang w:val="en-US" w:eastAsia="zh-CN" w:bidi="ar-SA"/>
        </w:rPr>
        <w:t>附件4</w:t>
      </w:r>
    </w:p>
    <w:p>
      <w:pPr>
        <w:pStyle w:val="27"/>
        <w:pageBreakBefore w:val="0"/>
        <w:widowControl/>
        <w:kinsoku/>
        <w:wordWrap/>
        <w:overflowPunct/>
        <w:topLinePunct w:val="0"/>
        <w:autoSpaceDE/>
        <w:autoSpaceDN/>
        <w:bidi w:val="0"/>
        <w:snapToGrid/>
        <w:spacing w:beforeAutospacing="0" w:afterAutospacing="0" w:line="560" w:lineRule="exact"/>
        <w:jc w:val="center"/>
        <w:textAlignment w:val="baseline"/>
        <w:rPr>
          <w:rStyle w:val="25"/>
          <w:rFonts w:hint="eastAsia" w:ascii="方正小标宋简体" w:hAnsi="方正小标宋简体" w:eastAsia="方正小标宋简体" w:cs="方正小标宋简体"/>
          <w:b w:val="0"/>
          <w:bCs w:val="0"/>
          <w:i w:val="0"/>
          <w:caps w:val="0"/>
          <w:color w:val="auto"/>
          <w:spacing w:val="0"/>
          <w:w w:val="100"/>
          <w:kern w:val="2"/>
          <w:sz w:val="44"/>
          <w:szCs w:val="44"/>
          <w:highlight w:val="none"/>
          <w:lang w:val="en-US" w:eastAsia="zh-CN" w:bidi="ar-SA"/>
        </w:rPr>
      </w:pPr>
    </w:p>
    <w:p>
      <w:pPr>
        <w:pStyle w:val="27"/>
        <w:pageBreakBefore w:val="0"/>
        <w:widowControl/>
        <w:kinsoku/>
        <w:wordWrap/>
        <w:overflowPunct/>
        <w:topLinePunct w:val="0"/>
        <w:autoSpaceDE/>
        <w:autoSpaceDN/>
        <w:bidi w:val="0"/>
        <w:snapToGrid/>
        <w:spacing w:beforeAutospacing="0" w:afterAutospacing="0" w:line="560" w:lineRule="exact"/>
        <w:jc w:val="center"/>
        <w:textAlignment w:val="baseline"/>
        <w:rPr>
          <w:rStyle w:val="25"/>
          <w:rFonts w:hint="eastAsia" w:ascii="方正小标宋简体" w:hAnsi="方正小标宋简体" w:eastAsia="方正小标宋简体" w:cs="方正小标宋简体"/>
          <w:b w:val="0"/>
          <w:bCs w:val="0"/>
          <w:i w:val="0"/>
          <w:caps w:val="0"/>
          <w:color w:val="auto"/>
          <w:spacing w:val="0"/>
          <w:w w:val="100"/>
          <w:kern w:val="2"/>
          <w:sz w:val="44"/>
          <w:szCs w:val="44"/>
          <w:highlight w:val="none"/>
          <w:lang w:val="en-US" w:eastAsia="zh-CN" w:bidi="ar-SA"/>
        </w:rPr>
      </w:pPr>
      <w:r>
        <w:rPr>
          <w:rStyle w:val="25"/>
          <w:rFonts w:hint="eastAsia" w:ascii="方正小标宋简体" w:hAnsi="方正小标宋简体" w:eastAsia="方正小标宋简体" w:cs="方正小标宋简体"/>
          <w:b w:val="0"/>
          <w:bCs w:val="0"/>
          <w:i w:val="0"/>
          <w:caps w:val="0"/>
          <w:color w:val="auto"/>
          <w:spacing w:val="0"/>
          <w:w w:val="100"/>
          <w:kern w:val="2"/>
          <w:sz w:val="44"/>
          <w:szCs w:val="44"/>
          <w:highlight w:val="none"/>
          <w:lang w:val="en-US" w:eastAsia="zh-CN" w:bidi="ar-SA"/>
        </w:rPr>
        <w:t>报价函（格式）</w:t>
      </w:r>
    </w:p>
    <w:p>
      <w:pPr>
        <w:pStyle w:val="27"/>
        <w:pageBreakBefore w:val="0"/>
        <w:widowControl/>
        <w:kinsoku/>
        <w:wordWrap/>
        <w:overflowPunct/>
        <w:topLinePunct w:val="0"/>
        <w:autoSpaceDE/>
        <w:autoSpaceDN/>
        <w:bidi w:val="0"/>
        <w:snapToGrid/>
        <w:spacing w:beforeAutospacing="0" w:afterAutospacing="0" w:line="560" w:lineRule="exact"/>
        <w:jc w:val="center"/>
        <w:textAlignment w:val="baseline"/>
        <w:rPr>
          <w:rStyle w:val="25"/>
          <w:rFonts w:hint="eastAsia" w:ascii="方正小标宋简体" w:hAnsi="方正小标宋简体" w:eastAsia="方正小标宋简体" w:cs="方正小标宋简体"/>
          <w:b w:val="0"/>
          <w:bCs w:val="0"/>
          <w:i w:val="0"/>
          <w:caps w:val="0"/>
          <w:color w:val="auto"/>
          <w:spacing w:val="0"/>
          <w:w w:val="100"/>
          <w:kern w:val="2"/>
          <w:sz w:val="44"/>
          <w:szCs w:val="44"/>
          <w:highlight w:val="none"/>
          <w:lang w:val="en-US" w:eastAsia="zh-CN" w:bidi="ar-SA"/>
        </w:rPr>
      </w:pPr>
    </w:p>
    <w:p>
      <w:pPr>
        <w:pStyle w:val="27"/>
        <w:keepNext w:val="0"/>
        <w:keepLines w:val="0"/>
        <w:pageBreakBefore w:val="0"/>
        <w:widowControl/>
        <w:kinsoku/>
        <w:wordWrap/>
        <w:overflowPunct/>
        <w:topLinePunct w:val="0"/>
        <w:autoSpaceDE/>
        <w:autoSpaceDN/>
        <w:bidi w:val="0"/>
        <w:adjustRightInd/>
        <w:snapToGrid/>
        <w:spacing w:beforeAutospacing="0" w:afterAutospacing="0" w:line="560" w:lineRule="exact"/>
        <w:jc w:val="left"/>
        <w:textAlignment w:val="baseline"/>
        <w:rPr>
          <w:rStyle w:val="25"/>
          <w:rFonts w:hint="eastAsia" w:ascii="仿宋_GB2312" w:hAnsi="仿宋_GB2312" w:eastAsia="仿宋_GB2312" w:cs="仿宋_GB2312"/>
          <w:b w:val="0"/>
          <w:i w:val="0"/>
          <w:caps w:val="0"/>
          <w:color w:val="auto"/>
          <w:spacing w:val="0"/>
          <w:w w:val="100"/>
          <w:kern w:val="2"/>
          <w:sz w:val="32"/>
          <w:szCs w:val="32"/>
          <w:highlight w:val="none"/>
          <w:lang w:val="en-US" w:eastAsia="zh-CN" w:bidi="ar-SA"/>
        </w:rPr>
      </w:pPr>
      <w:r>
        <w:rPr>
          <w:rStyle w:val="25"/>
          <w:rFonts w:hint="eastAsia" w:ascii="仿宋_GB2312" w:hAnsi="仿宋_GB2312" w:eastAsia="仿宋_GB2312" w:cs="仿宋_GB2312"/>
          <w:b w:val="0"/>
          <w:i w:val="0"/>
          <w:caps w:val="0"/>
          <w:color w:val="auto"/>
          <w:spacing w:val="0"/>
          <w:w w:val="100"/>
          <w:kern w:val="2"/>
          <w:sz w:val="32"/>
          <w:szCs w:val="32"/>
          <w:highlight w:val="none"/>
          <w:lang w:val="en-US" w:eastAsia="zh-CN" w:bidi="ar-SA"/>
        </w:rPr>
        <w:t>致：广西田七家化实业有限公司</w:t>
      </w:r>
    </w:p>
    <w:p>
      <w:pPr>
        <w:pStyle w:val="27"/>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baseline"/>
        <w:rPr>
          <w:rStyle w:val="25"/>
          <w:rFonts w:hint="eastAsia" w:ascii="仿宋_GB2312" w:hAnsi="仿宋_GB2312" w:eastAsia="仿宋_GB2312" w:cs="仿宋_GB2312"/>
          <w:b w:val="0"/>
          <w:i w:val="0"/>
          <w:caps w:val="0"/>
          <w:color w:val="auto"/>
          <w:spacing w:val="0"/>
          <w:w w:val="100"/>
          <w:kern w:val="2"/>
          <w:sz w:val="32"/>
          <w:szCs w:val="32"/>
          <w:highlight w:val="none"/>
          <w:lang w:val="en-US" w:eastAsia="zh-CN" w:bidi="ar-SA"/>
        </w:rPr>
      </w:pPr>
      <w:r>
        <w:rPr>
          <w:rStyle w:val="25"/>
          <w:rFonts w:hint="eastAsia" w:ascii="仿宋_GB2312" w:hAnsi="仿宋_GB2312" w:eastAsia="仿宋_GB2312" w:cs="仿宋_GB2312"/>
          <w:b w:val="0"/>
          <w:i w:val="0"/>
          <w:caps w:val="0"/>
          <w:color w:val="auto"/>
          <w:spacing w:val="0"/>
          <w:w w:val="100"/>
          <w:kern w:val="2"/>
          <w:sz w:val="32"/>
          <w:szCs w:val="32"/>
          <w:highlight w:val="none"/>
          <w:lang w:val="en-US" w:eastAsia="zh-CN" w:bidi="ar-SA"/>
        </w:rPr>
        <w:t>我方已仔细阅读了贵方组织的</w:t>
      </w:r>
      <w:r>
        <w:rPr>
          <w:rStyle w:val="25"/>
          <w:rFonts w:hint="eastAsia" w:ascii="仿宋_GB2312" w:hAnsi="仿宋_GB2312" w:eastAsia="仿宋_GB2312" w:cs="仿宋_GB2312"/>
          <w:b w:val="0"/>
          <w:i w:val="0"/>
          <w:caps w:val="0"/>
          <w:color w:val="auto"/>
          <w:spacing w:val="0"/>
          <w:w w:val="100"/>
          <w:kern w:val="2"/>
          <w:sz w:val="32"/>
          <w:szCs w:val="32"/>
          <w:highlight w:val="none"/>
          <w:u w:val="single" w:color="000000"/>
          <w:lang w:val="en-US" w:eastAsia="zh-CN" w:bidi="ar-SA"/>
        </w:rPr>
        <w:t xml:space="preserve">        （项目名称）       </w:t>
      </w:r>
      <w:r>
        <w:rPr>
          <w:rStyle w:val="25"/>
          <w:rFonts w:hint="eastAsia" w:ascii="仿宋_GB2312" w:hAnsi="仿宋_GB2312" w:eastAsia="仿宋_GB2312" w:cs="仿宋_GB2312"/>
          <w:b w:val="0"/>
          <w:i w:val="0"/>
          <w:caps w:val="0"/>
          <w:color w:val="auto"/>
          <w:spacing w:val="0"/>
          <w:w w:val="100"/>
          <w:kern w:val="2"/>
          <w:sz w:val="32"/>
          <w:szCs w:val="32"/>
          <w:highlight w:val="none"/>
          <w:lang w:val="en-US" w:eastAsia="zh-CN" w:bidi="ar-SA"/>
        </w:rPr>
        <w:t>项目的报价文件的全部内容，现正式递交下述文件参加贵方组织的本次企业采购活动：方案文件正本一份，副本</w:t>
      </w:r>
      <w:r>
        <w:rPr>
          <w:rStyle w:val="25"/>
          <w:rFonts w:hint="eastAsia" w:ascii="仿宋_GB2312" w:hAnsi="仿宋_GB2312" w:eastAsia="仿宋_GB2312" w:cs="仿宋_GB2312"/>
          <w:b w:val="0"/>
          <w:i w:val="0"/>
          <w:caps w:val="0"/>
          <w:color w:val="auto"/>
          <w:spacing w:val="0"/>
          <w:w w:val="100"/>
          <w:kern w:val="2"/>
          <w:sz w:val="32"/>
          <w:szCs w:val="32"/>
          <w:highlight w:val="none"/>
          <w:u w:val="single" w:color="000000"/>
          <w:lang w:val="en-US" w:eastAsia="zh-CN" w:bidi="ar-SA"/>
        </w:rPr>
        <w:t>四</w:t>
      </w:r>
      <w:r>
        <w:rPr>
          <w:rStyle w:val="25"/>
          <w:rFonts w:hint="eastAsia" w:ascii="仿宋_GB2312" w:hAnsi="仿宋_GB2312" w:eastAsia="仿宋_GB2312" w:cs="仿宋_GB2312"/>
          <w:b w:val="0"/>
          <w:i w:val="0"/>
          <w:caps w:val="0"/>
          <w:color w:val="auto"/>
          <w:spacing w:val="0"/>
          <w:w w:val="100"/>
          <w:kern w:val="2"/>
          <w:sz w:val="32"/>
          <w:szCs w:val="32"/>
          <w:highlight w:val="none"/>
          <w:lang w:val="en-US" w:eastAsia="zh-CN" w:bidi="ar-SA"/>
        </w:rPr>
        <w:t>份；</w:t>
      </w:r>
    </w:p>
    <w:p>
      <w:pPr>
        <w:pStyle w:val="27"/>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baseline"/>
        <w:rPr>
          <w:rStyle w:val="25"/>
          <w:rFonts w:hint="eastAsia" w:ascii="仿宋_GB2312" w:hAnsi="仿宋_GB2312" w:eastAsia="仿宋_GB2312" w:cs="仿宋_GB2312"/>
          <w:b w:val="0"/>
          <w:i w:val="0"/>
          <w:caps w:val="0"/>
          <w:color w:val="auto"/>
          <w:spacing w:val="0"/>
          <w:w w:val="100"/>
          <w:kern w:val="2"/>
          <w:sz w:val="32"/>
          <w:szCs w:val="32"/>
          <w:highlight w:val="none"/>
          <w:lang w:val="en-US" w:eastAsia="zh-CN" w:bidi="ar-SA"/>
        </w:rPr>
      </w:pPr>
      <w:r>
        <w:rPr>
          <w:rStyle w:val="25"/>
          <w:rFonts w:hint="eastAsia" w:ascii="仿宋_GB2312" w:hAnsi="仿宋_GB2312" w:eastAsia="仿宋_GB2312" w:cs="仿宋_GB2312"/>
          <w:b w:val="0"/>
          <w:i w:val="0"/>
          <w:caps w:val="0"/>
          <w:color w:val="auto"/>
          <w:spacing w:val="0"/>
          <w:w w:val="100"/>
          <w:kern w:val="2"/>
          <w:sz w:val="32"/>
          <w:szCs w:val="32"/>
          <w:highlight w:val="none"/>
          <w:lang w:val="en-US" w:eastAsia="zh-CN" w:bidi="ar-SA"/>
        </w:rPr>
        <w:t>据此函，签字人兹宣布：</w:t>
      </w:r>
    </w:p>
    <w:p>
      <w:pPr>
        <w:pStyle w:val="27"/>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baseline"/>
        <w:rPr>
          <w:rStyle w:val="25"/>
          <w:rFonts w:hint="eastAsia" w:ascii="楷体_GB2312" w:hAnsi="楷体_GB2312" w:eastAsia="楷体_GB2312" w:cs="楷体_GB2312"/>
          <w:b w:val="0"/>
          <w:i w:val="0"/>
          <w:caps w:val="0"/>
          <w:color w:val="auto"/>
          <w:spacing w:val="0"/>
          <w:w w:val="100"/>
          <w:kern w:val="2"/>
          <w:sz w:val="32"/>
          <w:szCs w:val="32"/>
          <w:highlight w:val="none"/>
          <w:lang w:val="en-US" w:eastAsia="zh-CN" w:bidi="ar-SA"/>
        </w:rPr>
      </w:pPr>
      <w:r>
        <w:rPr>
          <w:rStyle w:val="25"/>
          <w:rFonts w:hint="eastAsia" w:ascii="楷体_GB2312" w:hAnsi="楷体_GB2312" w:eastAsia="楷体_GB2312" w:cs="楷体_GB2312"/>
          <w:b w:val="0"/>
          <w:i w:val="0"/>
          <w:caps w:val="0"/>
          <w:color w:val="auto"/>
          <w:spacing w:val="0"/>
          <w:w w:val="100"/>
          <w:kern w:val="2"/>
          <w:sz w:val="32"/>
          <w:szCs w:val="32"/>
          <w:highlight w:val="none"/>
          <w:lang w:val="en-US" w:eastAsia="zh-CN" w:bidi="ar-SA"/>
        </w:rPr>
        <w:t>（一）我方愿意以</w:t>
      </w:r>
      <w:r>
        <w:rPr>
          <w:rStyle w:val="25"/>
          <w:rFonts w:hint="eastAsia" w:ascii="楷体_GB2312" w:hAnsi="楷体_GB2312" w:eastAsia="楷体_GB2312" w:cs="楷体_GB2312"/>
          <w:b/>
          <w:i w:val="0"/>
          <w:caps w:val="0"/>
          <w:color w:val="auto"/>
          <w:spacing w:val="0"/>
          <w:w w:val="100"/>
          <w:kern w:val="2"/>
          <w:sz w:val="32"/>
          <w:szCs w:val="32"/>
          <w:highlight w:val="none"/>
          <w:lang w:val="en-US" w:eastAsia="zh-CN" w:bidi="ar-SA"/>
        </w:rPr>
        <w:t>人民币（大写）</w:t>
      </w:r>
      <w:r>
        <w:rPr>
          <w:rStyle w:val="25"/>
          <w:rFonts w:hint="eastAsia" w:ascii="楷体_GB2312" w:hAnsi="楷体_GB2312" w:eastAsia="楷体_GB2312" w:cs="楷体_GB2312"/>
          <w:b/>
          <w:i w:val="0"/>
          <w:caps w:val="0"/>
          <w:color w:val="auto"/>
          <w:spacing w:val="0"/>
          <w:w w:val="100"/>
          <w:kern w:val="2"/>
          <w:sz w:val="32"/>
          <w:szCs w:val="32"/>
          <w:highlight w:val="none"/>
          <w:u w:val="single" w:color="000000"/>
          <w:lang w:val="en-US" w:eastAsia="zh-CN" w:bidi="ar-SA"/>
        </w:rPr>
        <w:t xml:space="preserve">            （小写）（￥       ）</w:t>
      </w:r>
      <w:r>
        <w:rPr>
          <w:rStyle w:val="25"/>
          <w:rFonts w:hint="eastAsia" w:ascii="楷体_GB2312" w:hAnsi="楷体_GB2312" w:eastAsia="楷体_GB2312" w:cs="楷体_GB2312"/>
          <w:b w:val="0"/>
          <w:i w:val="0"/>
          <w:caps w:val="0"/>
          <w:color w:val="auto"/>
          <w:spacing w:val="0"/>
          <w:w w:val="100"/>
          <w:kern w:val="2"/>
          <w:sz w:val="32"/>
          <w:szCs w:val="32"/>
          <w:highlight w:val="none"/>
          <w:lang w:val="en-US" w:eastAsia="zh-CN" w:bidi="ar-SA"/>
        </w:rPr>
        <w:t>的总报价，提交成果文件时间：</w:t>
      </w:r>
      <w:r>
        <w:rPr>
          <w:rStyle w:val="25"/>
          <w:rFonts w:hint="eastAsia" w:ascii="楷体_GB2312" w:hAnsi="楷体_GB2312" w:eastAsia="楷体_GB2312" w:cs="楷体_GB2312"/>
          <w:b w:val="0"/>
          <w:i w:val="0"/>
          <w:caps w:val="0"/>
          <w:color w:val="auto"/>
          <w:spacing w:val="0"/>
          <w:w w:val="100"/>
          <w:kern w:val="2"/>
          <w:sz w:val="32"/>
          <w:szCs w:val="32"/>
          <w:highlight w:val="none"/>
          <w:u w:val="single" w:color="000000"/>
          <w:lang w:val="en-US" w:eastAsia="zh-CN" w:bidi="ar-SA"/>
        </w:rPr>
        <w:t xml:space="preserve">            </w:t>
      </w:r>
      <w:r>
        <w:rPr>
          <w:rStyle w:val="25"/>
          <w:rFonts w:hint="eastAsia" w:ascii="楷体_GB2312" w:hAnsi="楷体_GB2312" w:eastAsia="楷体_GB2312" w:cs="楷体_GB2312"/>
          <w:b w:val="0"/>
          <w:i w:val="0"/>
          <w:caps w:val="0"/>
          <w:color w:val="auto"/>
          <w:spacing w:val="0"/>
          <w:w w:val="100"/>
          <w:kern w:val="2"/>
          <w:sz w:val="32"/>
          <w:szCs w:val="32"/>
          <w:highlight w:val="none"/>
          <w:lang w:val="en-US" w:eastAsia="zh-CN" w:bidi="ar-SA"/>
        </w:rPr>
        <w:t>，提供本项目公开询价文件第二章“项目采购需求”中的采购内容。</w:t>
      </w:r>
    </w:p>
    <w:p>
      <w:pPr>
        <w:pStyle w:val="27"/>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baseline"/>
        <w:rPr>
          <w:rStyle w:val="25"/>
          <w:rFonts w:hint="eastAsia" w:ascii="楷体_GB2312" w:hAnsi="楷体_GB2312" w:eastAsia="楷体_GB2312" w:cs="楷体_GB2312"/>
          <w:b w:val="0"/>
          <w:i w:val="0"/>
          <w:caps w:val="0"/>
          <w:color w:val="auto"/>
          <w:spacing w:val="0"/>
          <w:w w:val="100"/>
          <w:kern w:val="2"/>
          <w:sz w:val="32"/>
          <w:szCs w:val="32"/>
          <w:highlight w:val="none"/>
          <w:lang w:val="en-US" w:eastAsia="zh-CN" w:bidi="ar-SA"/>
        </w:rPr>
      </w:pPr>
      <w:r>
        <w:rPr>
          <w:rStyle w:val="25"/>
          <w:rFonts w:hint="eastAsia" w:ascii="楷体_GB2312" w:hAnsi="楷体_GB2312" w:eastAsia="楷体_GB2312" w:cs="楷体_GB2312"/>
          <w:b w:val="0"/>
          <w:i w:val="0"/>
          <w:caps w:val="0"/>
          <w:color w:val="auto"/>
          <w:spacing w:val="0"/>
          <w:w w:val="100"/>
          <w:kern w:val="2"/>
          <w:sz w:val="32"/>
          <w:szCs w:val="32"/>
          <w:highlight w:val="none"/>
          <w:lang w:val="en-US" w:eastAsia="zh-CN" w:bidi="ar-SA"/>
        </w:rPr>
        <w:t>（二）我方同意自本项目报价文件规定的截止时间起遵循本报价函，并承诺在报价有效期内不修改、撤销报价文件。</w:t>
      </w:r>
    </w:p>
    <w:p>
      <w:pPr>
        <w:pStyle w:val="27"/>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baseline"/>
        <w:rPr>
          <w:rStyle w:val="25"/>
          <w:rFonts w:hint="eastAsia" w:ascii="楷体_GB2312" w:hAnsi="楷体_GB2312" w:eastAsia="楷体_GB2312" w:cs="楷体_GB2312"/>
          <w:b w:val="0"/>
          <w:i w:val="0"/>
          <w:caps w:val="0"/>
          <w:color w:val="auto"/>
          <w:spacing w:val="0"/>
          <w:w w:val="100"/>
          <w:kern w:val="2"/>
          <w:sz w:val="32"/>
          <w:szCs w:val="32"/>
          <w:highlight w:val="none"/>
          <w:lang w:val="en-US" w:eastAsia="zh-CN" w:bidi="ar-SA"/>
        </w:rPr>
      </w:pPr>
      <w:r>
        <w:rPr>
          <w:rStyle w:val="25"/>
          <w:rFonts w:hint="eastAsia" w:ascii="楷体_GB2312" w:hAnsi="楷体_GB2312" w:eastAsia="楷体_GB2312" w:cs="楷体_GB2312"/>
          <w:b w:val="0"/>
          <w:i w:val="0"/>
          <w:caps w:val="0"/>
          <w:color w:val="auto"/>
          <w:spacing w:val="0"/>
          <w:w w:val="100"/>
          <w:kern w:val="2"/>
          <w:sz w:val="32"/>
          <w:szCs w:val="32"/>
          <w:highlight w:val="none"/>
          <w:lang w:val="en-US" w:eastAsia="zh-CN" w:bidi="ar-SA"/>
        </w:rPr>
        <w:t>（三）我方在此声明，所递交的报价文件及有关资料内容完整、真实和准确。</w:t>
      </w:r>
    </w:p>
    <w:p>
      <w:pPr>
        <w:pStyle w:val="27"/>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baseline"/>
        <w:rPr>
          <w:rStyle w:val="25"/>
          <w:rFonts w:hint="eastAsia" w:ascii="楷体_GB2312" w:hAnsi="楷体_GB2312" w:eastAsia="楷体_GB2312" w:cs="楷体_GB2312"/>
          <w:b w:val="0"/>
          <w:i w:val="0"/>
          <w:caps w:val="0"/>
          <w:color w:val="auto"/>
          <w:spacing w:val="0"/>
          <w:w w:val="100"/>
          <w:kern w:val="2"/>
          <w:sz w:val="32"/>
          <w:szCs w:val="32"/>
          <w:highlight w:val="none"/>
          <w:lang w:val="en-US" w:eastAsia="zh-CN" w:bidi="ar-SA"/>
        </w:rPr>
      </w:pPr>
      <w:r>
        <w:rPr>
          <w:rStyle w:val="25"/>
          <w:rFonts w:hint="eastAsia" w:ascii="楷体_GB2312" w:hAnsi="楷体_GB2312" w:eastAsia="楷体_GB2312" w:cs="楷体_GB2312"/>
          <w:b w:val="0"/>
          <w:i w:val="0"/>
          <w:caps w:val="0"/>
          <w:color w:val="auto"/>
          <w:spacing w:val="0"/>
          <w:w w:val="100"/>
          <w:kern w:val="2"/>
          <w:sz w:val="32"/>
          <w:szCs w:val="32"/>
          <w:highlight w:val="none"/>
          <w:lang w:val="en-US" w:eastAsia="zh-CN" w:bidi="ar-SA"/>
        </w:rPr>
        <w:t>（四）我方承诺已经具备的条件：</w:t>
      </w:r>
    </w:p>
    <w:p>
      <w:pPr>
        <w:pStyle w:val="27"/>
        <w:keepNext w:val="0"/>
        <w:keepLines w:val="0"/>
        <w:pageBreakBefore w:val="0"/>
        <w:widowControl/>
        <w:numPr>
          <w:ilvl w:val="0"/>
          <w:numId w:val="0"/>
        </w:numPr>
        <w:tabs>
          <w:tab w:val="left" w:pos="1140"/>
        </w:tabs>
        <w:kinsoku/>
        <w:wordWrap/>
        <w:overflowPunct/>
        <w:topLinePunct w:val="0"/>
        <w:autoSpaceDE/>
        <w:autoSpaceDN/>
        <w:bidi w:val="0"/>
        <w:adjustRightInd/>
        <w:snapToGrid/>
        <w:spacing w:beforeAutospacing="0" w:afterAutospacing="0" w:line="560" w:lineRule="exact"/>
        <w:ind w:firstLine="640" w:firstLineChars="200"/>
        <w:jc w:val="both"/>
        <w:textAlignment w:val="baseline"/>
        <w:rPr>
          <w:rStyle w:val="25"/>
          <w:rFonts w:hint="eastAsia" w:ascii="仿宋_GB2312" w:hAnsi="仿宋_GB2312" w:eastAsia="仿宋_GB2312" w:cs="仿宋_GB2312"/>
          <w:b w:val="0"/>
          <w:i w:val="0"/>
          <w:caps w:val="0"/>
          <w:color w:val="auto"/>
          <w:spacing w:val="0"/>
          <w:w w:val="100"/>
          <w:kern w:val="2"/>
          <w:sz w:val="32"/>
          <w:szCs w:val="32"/>
          <w:highlight w:val="none"/>
          <w:lang w:val="en-US" w:eastAsia="zh-CN" w:bidi="ar-SA"/>
        </w:rPr>
      </w:pPr>
      <w:r>
        <w:rPr>
          <w:rStyle w:val="25"/>
          <w:rFonts w:hint="eastAsia" w:ascii="仿宋_GB2312" w:hAnsi="仿宋_GB2312" w:eastAsia="仿宋_GB2312" w:cs="仿宋_GB2312"/>
          <w:b w:val="0"/>
          <w:i w:val="0"/>
          <w:caps w:val="0"/>
          <w:color w:val="auto"/>
          <w:spacing w:val="0"/>
          <w:w w:val="100"/>
          <w:kern w:val="2"/>
          <w:sz w:val="32"/>
          <w:szCs w:val="32"/>
          <w:highlight w:val="none"/>
          <w:lang w:val="en-US" w:eastAsia="zh-CN" w:bidi="ar-SA"/>
        </w:rPr>
        <w:t>1.具有独立承担民事责任的能力；</w:t>
      </w:r>
    </w:p>
    <w:p>
      <w:pPr>
        <w:pStyle w:val="27"/>
        <w:keepNext w:val="0"/>
        <w:keepLines w:val="0"/>
        <w:pageBreakBefore w:val="0"/>
        <w:widowControl/>
        <w:numPr>
          <w:ilvl w:val="0"/>
          <w:numId w:val="0"/>
        </w:numPr>
        <w:tabs>
          <w:tab w:val="left" w:pos="1140"/>
        </w:tabs>
        <w:kinsoku/>
        <w:wordWrap/>
        <w:overflowPunct/>
        <w:topLinePunct w:val="0"/>
        <w:autoSpaceDE/>
        <w:autoSpaceDN/>
        <w:bidi w:val="0"/>
        <w:adjustRightInd/>
        <w:snapToGrid/>
        <w:spacing w:beforeAutospacing="0" w:afterAutospacing="0" w:line="560" w:lineRule="exact"/>
        <w:ind w:firstLine="640" w:firstLineChars="200"/>
        <w:jc w:val="both"/>
        <w:textAlignment w:val="baseline"/>
        <w:rPr>
          <w:rStyle w:val="25"/>
          <w:rFonts w:hint="eastAsia" w:ascii="仿宋_GB2312" w:hAnsi="仿宋_GB2312" w:eastAsia="仿宋_GB2312" w:cs="仿宋_GB2312"/>
          <w:b w:val="0"/>
          <w:i w:val="0"/>
          <w:caps w:val="0"/>
          <w:color w:val="auto"/>
          <w:spacing w:val="0"/>
          <w:w w:val="100"/>
          <w:kern w:val="2"/>
          <w:sz w:val="32"/>
          <w:szCs w:val="32"/>
          <w:highlight w:val="none"/>
          <w:lang w:val="en-US" w:eastAsia="zh-CN" w:bidi="ar-SA"/>
        </w:rPr>
      </w:pPr>
      <w:r>
        <w:rPr>
          <w:rStyle w:val="25"/>
          <w:rFonts w:hint="eastAsia" w:ascii="仿宋_GB2312" w:hAnsi="仿宋_GB2312" w:eastAsia="仿宋_GB2312" w:cs="仿宋_GB2312"/>
          <w:b w:val="0"/>
          <w:i w:val="0"/>
          <w:caps w:val="0"/>
          <w:color w:val="auto"/>
          <w:spacing w:val="0"/>
          <w:w w:val="100"/>
          <w:kern w:val="2"/>
          <w:sz w:val="32"/>
          <w:szCs w:val="32"/>
          <w:highlight w:val="none"/>
          <w:lang w:val="en-US" w:eastAsia="zh-CN" w:bidi="ar-SA"/>
        </w:rPr>
        <w:t>2.具有良好的商业信誉和健全的财务会计制度；</w:t>
      </w:r>
    </w:p>
    <w:p>
      <w:pPr>
        <w:pStyle w:val="27"/>
        <w:keepNext w:val="0"/>
        <w:keepLines w:val="0"/>
        <w:pageBreakBefore w:val="0"/>
        <w:widowControl/>
        <w:numPr>
          <w:ilvl w:val="0"/>
          <w:numId w:val="0"/>
        </w:numPr>
        <w:tabs>
          <w:tab w:val="left" w:pos="1140"/>
        </w:tabs>
        <w:kinsoku/>
        <w:wordWrap/>
        <w:overflowPunct/>
        <w:topLinePunct w:val="0"/>
        <w:autoSpaceDE/>
        <w:autoSpaceDN/>
        <w:bidi w:val="0"/>
        <w:adjustRightInd/>
        <w:snapToGrid/>
        <w:spacing w:beforeAutospacing="0" w:afterAutospacing="0" w:line="560" w:lineRule="exact"/>
        <w:ind w:firstLine="640" w:firstLineChars="200"/>
        <w:jc w:val="both"/>
        <w:textAlignment w:val="baseline"/>
        <w:rPr>
          <w:rStyle w:val="25"/>
          <w:rFonts w:hint="eastAsia" w:ascii="仿宋_GB2312" w:hAnsi="仿宋_GB2312" w:eastAsia="仿宋_GB2312" w:cs="仿宋_GB2312"/>
          <w:b w:val="0"/>
          <w:i w:val="0"/>
          <w:caps w:val="0"/>
          <w:color w:val="auto"/>
          <w:spacing w:val="0"/>
          <w:w w:val="100"/>
          <w:kern w:val="2"/>
          <w:sz w:val="32"/>
          <w:szCs w:val="32"/>
          <w:highlight w:val="none"/>
          <w:lang w:val="en-US" w:eastAsia="zh-CN" w:bidi="ar-SA"/>
        </w:rPr>
      </w:pPr>
      <w:r>
        <w:rPr>
          <w:rStyle w:val="25"/>
          <w:rFonts w:hint="eastAsia" w:ascii="仿宋_GB2312" w:hAnsi="仿宋_GB2312" w:eastAsia="仿宋_GB2312" w:cs="仿宋_GB2312"/>
          <w:b w:val="0"/>
          <w:i w:val="0"/>
          <w:caps w:val="0"/>
          <w:color w:val="auto"/>
          <w:spacing w:val="0"/>
          <w:w w:val="100"/>
          <w:kern w:val="2"/>
          <w:sz w:val="32"/>
          <w:szCs w:val="32"/>
          <w:highlight w:val="none"/>
          <w:lang w:val="en-US" w:eastAsia="zh-CN" w:bidi="ar-SA"/>
        </w:rPr>
        <w:t>3.具有履行合同所必需的设备和专业技术能力；</w:t>
      </w:r>
    </w:p>
    <w:p>
      <w:pPr>
        <w:pStyle w:val="27"/>
        <w:keepNext w:val="0"/>
        <w:keepLines w:val="0"/>
        <w:pageBreakBefore w:val="0"/>
        <w:widowControl/>
        <w:numPr>
          <w:ilvl w:val="0"/>
          <w:numId w:val="0"/>
        </w:numPr>
        <w:tabs>
          <w:tab w:val="left" w:pos="1140"/>
        </w:tabs>
        <w:kinsoku/>
        <w:wordWrap/>
        <w:overflowPunct/>
        <w:topLinePunct w:val="0"/>
        <w:autoSpaceDE/>
        <w:autoSpaceDN/>
        <w:bidi w:val="0"/>
        <w:adjustRightInd/>
        <w:snapToGrid/>
        <w:spacing w:beforeAutospacing="0" w:afterAutospacing="0" w:line="560" w:lineRule="exact"/>
        <w:ind w:firstLine="640" w:firstLineChars="200"/>
        <w:jc w:val="both"/>
        <w:textAlignment w:val="baseline"/>
        <w:rPr>
          <w:rStyle w:val="25"/>
          <w:rFonts w:hint="eastAsia" w:ascii="仿宋_GB2312" w:hAnsi="仿宋_GB2312" w:eastAsia="仿宋_GB2312" w:cs="仿宋_GB2312"/>
          <w:b w:val="0"/>
          <w:i w:val="0"/>
          <w:caps w:val="0"/>
          <w:color w:val="auto"/>
          <w:spacing w:val="0"/>
          <w:w w:val="100"/>
          <w:kern w:val="2"/>
          <w:sz w:val="32"/>
          <w:szCs w:val="32"/>
          <w:highlight w:val="none"/>
          <w:lang w:val="en-US" w:eastAsia="zh-CN" w:bidi="ar-SA"/>
        </w:rPr>
      </w:pPr>
      <w:r>
        <w:rPr>
          <w:rStyle w:val="25"/>
          <w:rFonts w:hint="eastAsia" w:ascii="仿宋_GB2312" w:hAnsi="仿宋_GB2312" w:eastAsia="仿宋_GB2312" w:cs="仿宋_GB2312"/>
          <w:b w:val="0"/>
          <w:i w:val="0"/>
          <w:caps w:val="0"/>
          <w:color w:val="auto"/>
          <w:spacing w:val="0"/>
          <w:w w:val="100"/>
          <w:kern w:val="2"/>
          <w:sz w:val="32"/>
          <w:szCs w:val="32"/>
          <w:highlight w:val="none"/>
          <w:lang w:val="en-US" w:eastAsia="zh-CN" w:bidi="ar-SA"/>
        </w:rPr>
        <w:t>4.有依法缴纳税收和社会保障资金的良好记录；</w:t>
      </w:r>
    </w:p>
    <w:p>
      <w:pPr>
        <w:pStyle w:val="27"/>
        <w:keepNext w:val="0"/>
        <w:keepLines w:val="0"/>
        <w:pageBreakBefore w:val="0"/>
        <w:widowControl/>
        <w:numPr>
          <w:ilvl w:val="0"/>
          <w:numId w:val="0"/>
        </w:numPr>
        <w:tabs>
          <w:tab w:val="left" w:pos="1140"/>
        </w:tabs>
        <w:kinsoku/>
        <w:wordWrap/>
        <w:overflowPunct/>
        <w:topLinePunct w:val="0"/>
        <w:autoSpaceDE/>
        <w:autoSpaceDN/>
        <w:bidi w:val="0"/>
        <w:adjustRightInd/>
        <w:snapToGrid/>
        <w:spacing w:beforeAutospacing="0" w:afterAutospacing="0" w:line="560" w:lineRule="exact"/>
        <w:ind w:firstLine="640" w:firstLineChars="200"/>
        <w:jc w:val="both"/>
        <w:textAlignment w:val="baseline"/>
        <w:rPr>
          <w:rStyle w:val="25"/>
          <w:rFonts w:hint="eastAsia" w:ascii="仿宋_GB2312" w:hAnsi="仿宋_GB2312" w:eastAsia="仿宋_GB2312" w:cs="仿宋_GB2312"/>
          <w:b w:val="0"/>
          <w:i w:val="0"/>
          <w:caps w:val="0"/>
          <w:color w:val="auto"/>
          <w:spacing w:val="0"/>
          <w:w w:val="100"/>
          <w:kern w:val="2"/>
          <w:sz w:val="32"/>
          <w:szCs w:val="32"/>
          <w:highlight w:val="none"/>
          <w:lang w:val="en-US" w:eastAsia="zh-CN" w:bidi="ar-SA"/>
        </w:rPr>
      </w:pPr>
      <w:r>
        <w:rPr>
          <w:rStyle w:val="25"/>
          <w:rFonts w:hint="eastAsia" w:ascii="仿宋_GB2312" w:hAnsi="仿宋_GB2312" w:eastAsia="仿宋_GB2312" w:cs="仿宋_GB2312"/>
          <w:b w:val="0"/>
          <w:i w:val="0"/>
          <w:caps w:val="0"/>
          <w:color w:val="auto"/>
          <w:spacing w:val="0"/>
          <w:w w:val="100"/>
          <w:kern w:val="2"/>
          <w:sz w:val="32"/>
          <w:szCs w:val="32"/>
          <w:highlight w:val="none"/>
          <w:lang w:val="en-US" w:eastAsia="zh-CN" w:bidi="ar-SA"/>
        </w:rPr>
        <w:t>5.参加本项目前三年内，在经营活动中没有重大违法记录；</w:t>
      </w:r>
    </w:p>
    <w:p>
      <w:pPr>
        <w:pStyle w:val="27"/>
        <w:keepNext w:val="0"/>
        <w:keepLines w:val="0"/>
        <w:pageBreakBefore w:val="0"/>
        <w:widowControl/>
        <w:numPr>
          <w:ilvl w:val="0"/>
          <w:numId w:val="0"/>
        </w:numPr>
        <w:tabs>
          <w:tab w:val="left" w:pos="1140"/>
        </w:tabs>
        <w:kinsoku/>
        <w:wordWrap/>
        <w:overflowPunct/>
        <w:topLinePunct w:val="0"/>
        <w:autoSpaceDE/>
        <w:autoSpaceDN/>
        <w:bidi w:val="0"/>
        <w:adjustRightInd/>
        <w:snapToGrid/>
        <w:spacing w:beforeAutospacing="0" w:afterAutospacing="0" w:line="560" w:lineRule="exact"/>
        <w:ind w:firstLine="640" w:firstLineChars="200"/>
        <w:jc w:val="both"/>
        <w:textAlignment w:val="baseline"/>
        <w:rPr>
          <w:rStyle w:val="25"/>
          <w:rFonts w:hint="eastAsia" w:ascii="仿宋_GB2312" w:hAnsi="仿宋_GB2312" w:eastAsia="仿宋_GB2312" w:cs="仿宋_GB2312"/>
          <w:b w:val="0"/>
          <w:i w:val="0"/>
          <w:caps w:val="0"/>
          <w:color w:val="auto"/>
          <w:spacing w:val="0"/>
          <w:w w:val="100"/>
          <w:kern w:val="2"/>
          <w:sz w:val="32"/>
          <w:szCs w:val="32"/>
          <w:highlight w:val="none"/>
          <w:lang w:val="en-US" w:eastAsia="zh-CN" w:bidi="ar-SA"/>
        </w:rPr>
      </w:pPr>
      <w:r>
        <w:rPr>
          <w:rStyle w:val="25"/>
          <w:rFonts w:hint="eastAsia" w:ascii="仿宋_GB2312" w:hAnsi="仿宋_GB2312" w:eastAsia="仿宋_GB2312" w:cs="仿宋_GB2312"/>
          <w:b w:val="0"/>
          <w:i w:val="0"/>
          <w:caps w:val="0"/>
          <w:color w:val="auto"/>
          <w:spacing w:val="0"/>
          <w:w w:val="100"/>
          <w:kern w:val="2"/>
          <w:sz w:val="32"/>
          <w:szCs w:val="32"/>
          <w:highlight w:val="none"/>
          <w:lang w:val="en-US" w:eastAsia="zh-CN" w:bidi="ar-SA"/>
        </w:rPr>
        <w:t>6.法律、行政法规规定的其他条件。</w:t>
      </w:r>
    </w:p>
    <w:p>
      <w:pPr>
        <w:pStyle w:val="27"/>
        <w:keepNext w:val="0"/>
        <w:keepLines w:val="0"/>
        <w:pageBreakBefore w:val="0"/>
        <w:widowControl/>
        <w:numPr>
          <w:ilvl w:val="0"/>
          <w:numId w:val="0"/>
        </w:numPr>
        <w:tabs>
          <w:tab w:val="left" w:pos="1140"/>
        </w:tabs>
        <w:kinsoku/>
        <w:wordWrap/>
        <w:overflowPunct/>
        <w:topLinePunct w:val="0"/>
        <w:autoSpaceDE/>
        <w:autoSpaceDN/>
        <w:bidi w:val="0"/>
        <w:adjustRightInd/>
        <w:snapToGrid/>
        <w:spacing w:beforeAutospacing="0" w:afterAutospacing="0" w:line="560" w:lineRule="exact"/>
        <w:ind w:firstLine="640" w:firstLineChars="200"/>
        <w:jc w:val="both"/>
        <w:textAlignment w:val="baseline"/>
        <w:rPr>
          <w:rStyle w:val="25"/>
          <w:rFonts w:hint="eastAsia" w:ascii="楷体_GB2312" w:hAnsi="楷体_GB2312" w:eastAsia="楷体_GB2312" w:cs="楷体_GB2312"/>
          <w:b w:val="0"/>
          <w:i w:val="0"/>
          <w:caps w:val="0"/>
          <w:color w:val="auto"/>
          <w:spacing w:val="0"/>
          <w:w w:val="100"/>
          <w:kern w:val="2"/>
          <w:sz w:val="32"/>
          <w:szCs w:val="32"/>
          <w:highlight w:val="none"/>
          <w:lang w:val="en-US" w:eastAsia="zh-CN" w:bidi="ar-SA"/>
        </w:rPr>
      </w:pPr>
      <w:r>
        <w:rPr>
          <w:rStyle w:val="25"/>
          <w:rFonts w:hint="eastAsia" w:ascii="楷体_GB2312" w:hAnsi="楷体_GB2312" w:eastAsia="楷体_GB2312" w:cs="楷体_GB2312"/>
          <w:b w:val="0"/>
          <w:i w:val="0"/>
          <w:caps w:val="0"/>
          <w:color w:val="auto"/>
          <w:spacing w:val="0"/>
          <w:w w:val="100"/>
          <w:kern w:val="2"/>
          <w:sz w:val="32"/>
          <w:szCs w:val="32"/>
          <w:highlight w:val="none"/>
          <w:lang w:val="en-US" w:eastAsia="zh-CN" w:bidi="ar-SA"/>
        </w:rPr>
        <w:t>（五）如本项目采购内容涉及须符合国家强制规定的，我方承诺我方本次报价（包括资格条件和所投产品）均符合国家有关强制规定。</w:t>
      </w:r>
    </w:p>
    <w:p>
      <w:pPr>
        <w:pStyle w:val="27"/>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baseline"/>
        <w:rPr>
          <w:rStyle w:val="25"/>
          <w:rFonts w:hint="eastAsia" w:ascii="楷体_GB2312" w:hAnsi="楷体_GB2312" w:eastAsia="楷体_GB2312" w:cs="楷体_GB2312"/>
          <w:b w:val="0"/>
          <w:i w:val="0"/>
          <w:caps w:val="0"/>
          <w:color w:val="auto"/>
          <w:spacing w:val="0"/>
          <w:w w:val="100"/>
          <w:kern w:val="2"/>
          <w:sz w:val="32"/>
          <w:szCs w:val="32"/>
          <w:highlight w:val="none"/>
          <w:lang w:val="en-US" w:eastAsia="zh-CN" w:bidi="ar-SA"/>
        </w:rPr>
      </w:pPr>
      <w:r>
        <w:rPr>
          <w:rStyle w:val="25"/>
          <w:rFonts w:hint="eastAsia" w:ascii="楷体_GB2312" w:hAnsi="楷体_GB2312" w:eastAsia="楷体_GB2312" w:cs="楷体_GB2312"/>
          <w:b w:val="0"/>
          <w:i w:val="0"/>
          <w:caps w:val="0"/>
          <w:color w:val="auto"/>
          <w:spacing w:val="0"/>
          <w:w w:val="100"/>
          <w:kern w:val="2"/>
          <w:sz w:val="32"/>
          <w:szCs w:val="32"/>
          <w:highlight w:val="none"/>
          <w:lang w:val="en-US" w:eastAsia="zh-CN" w:bidi="ar-SA"/>
        </w:rPr>
        <w:t>（六）如我方中选，我方承诺在收到中选通知书后，在中选通知书规定的期限内，根据公开询价文件、我方的报价文件及有关澄清承诺书的要求按第五章“合同条款及格式”与采购人订立书面合同，并按照合同约定承担完成合同的责任和义务。</w:t>
      </w:r>
    </w:p>
    <w:p>
      <w:pPr>
        <w:pStyle w:val="27"/>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baseline"/>
        <w:rPr>
          <w:rStyle w:val="25"/>
          <w:rFonts w:hint="eastAsia" w:ascii="楷体_GB2312" w:hAnsi="楷体_GB2312" w:eastAsia="楷体_GB2312" w:cs="楷体_GB2312"/>
          <w:b w:val="0"/>
          <w:i w:val="0"/>
          <w:caps w:val="0"/>
          <w:color w:val="auto"/>
          <w:spacing w:val="0"/>
          <w:w w:val="100"/>
          <w:kern w:val="2"/>
          <w:sz w:val="32"/>
          <w:szCs w:val="32"/>
          <w:highlight w:val="none"/>
          <w:lang w:val="en-US" w:eastAsia="zh-CN" w:bidi="ar-SA"/>
        </w:rPr>
      </w:pPr>
      <w:r>
        <w:rPr>
          <w:rStyle w:val="25"/>
          <w:rFonts w:hint="eastAsia" w:ascii="楷体_GB2312" w:hAnsi="楷体_GB2312" w:eastAsia="楷体_GB2312" w:cs="楷体_GB2312"/>
          <w:b w:val="0"/>
          <w:i w:val="0"/>
          <w:caps w:val="0"/>
          <w:color w:val="auto"/>
          <w:spacing w:val="0"/>
          <w:w w:val="100"/>
          <w:kern w:val="2"/>
          <w:sz w:val="32"/>
          <w:szCs w:val="32"/>
          <w:highlight w:val="none"/>
          <w:lang w:val="en-US" w:eastAsia="zh-CN" w:bidi="ar-SA"/>
        </w:rPr>
        <w:t>（七）我方已详细审核报价文件，我方知道必须放弃提出含糊不清或误解问题的权利。</w:t>
      </w:r>
    </w:p>
    <w:p>
      <w:pPr>
        <w:pStyle w:val="27"/>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baseline"/>
        <w:rPr>
          <w:rStyle w:val="25"/>
          <w:rFonts w:hint="eastAsia" w:ascii="楷体_GB2312" w:hAnsi="楷体_GB2312" w:eastAsia="楷体_GB2312" w:cs="楷体_GB2312"/>
          <w:b w:val="0"/>
          <w:i w:val="0"/>
          <w:caps w:val="0"/>
          <w:color w:val="auto"/>
          <w:spacing w:val="0"/>
          <w:w w:val="100"/>
          <w:kern w:val="2"/>
          <w:sz w:val="32"/>
          <w:szCs w:val="32"/>
          <w:highlight w:val="none"/>
          <w:lang w:val="en-US" w:eastAsia="zh-CN" w:bidi="ar-SA"/>
        </w:rPr>
      </w:pPr>
      <w:r>
        <w:rPr>
          <w:rStyle w:val="25"/>
          <w:rFonts w:hint="eastAsia" w:ascii="楷体_GB2312" w:hAnsi="楷体_GB2312" w:eastAsia="楷体_GB2312" w:cs="楷体_GB2312"/>
          <w:b w:val="0"/>
          <w:i w:val="0"/>
          <w:caps w:val="0"/>
          <w:color w:val="auto"/>
          <w:spacing w:val="0"/>
          <w:w w:val="100"/>
          <w:kern w:val="2"/>
          <w:sz w:val="32"/>
          <w:szCs w:val="32"/>
          <w:highlight w:val="none"/>
          <w:lang w:val="en-US" w:eastAsia="zh-CN" w:bidi="ar-SA"/>
        </w:rPr>
        <w:t>（八）我方同意应贵方要求提供与本报价有关的任何数据或资料。若贵方需要，我方愿意提供我方作出的一切承诺的证明材料。</w:t>
      </w:r>
    </w:p>
    <w:p>
      <w:pPr>
        <w:pStyle w:val="27"/>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baseline"/>
        <w:rPr>
          <w:rStyle w:val="25"/>
          <w:rFonts w:hint="eastAsia" w:ascii="楷体_GB2312" w:hAnsi="楷体_GB2312" w:eastAsia="楷体_GB2312" w:cs="楷体_GB2312"/>
          <w:b w:val="0"/>
          <w:i w:val="0"/>
          <w:caps w:val="0"/>
          <w:color w:val="auto"/>
          <w:spacing w:val="0"/>
          <w:w w:val="100"/>
          <w:kern w:val="2"/>
          <w:sz w:val="32"/>
          <w:szCs w:val="32"/>
          <w:highlight w:val="none"/>
          <w:lang w:val="en-US" w:eastAsia="zh-CN" w:bidi="ar-SA"/>
        </w:rPr>
      </w:pPr>
      <w:r>
        <w:rPr>
          <w:rStyle w:val="25"/>
          <w:rFonts w:hint="eastAsia" w:ascii="楷体_GB2312" w:hAnsi="楷体_GB2312" w:eastAsia="楷体_GB2312" w:cs="楷体_GB2312"/>
          <w:b w:val="0"/>
          <w:i w:val="0"/>
          <w:caps w:val="0"/>
          <w:color w:val="auto"/>
          <w:spacing w:val="0"/>
          <w:w w:val="100"/>
          <w:kern w:val="2"/>
          <w:sz w:val="32"/>
          <w:szCs w:val="32"/>
          <w:highlight w:val="none"/>
          <w:lang w:val="en-US" w:eastAsia="zh-CN" w:bidi="ar-SA"/>
        </w:rPr>
        <w:t>（九）我方完全理解贵方不一定接受报价最低的报价人为中选供应商的行为。</w:t>
      </w:r>
    </w:p>
    <w:p>
      <w:pPr>
        <w:pStyle w:val="27"/>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baseline"/>
        <w:rPr>
          <w:rStyle w:val="25"/>
          <w:rFonts w:hint="eastAsia" w:ascii="楷体_GB2312" w:hAnsi="楷体_GB2312" w:eastAsia="楷体_GB2312" w:cs="楷体_GB2312"/>
          <w:b w:val="0"/>
          <w:i w:val="0"/>
          <w:caps w:val="0"/>
          <w:color w:val="auto"/>
          <w:spacing w:val="0"/>
          <w:w w:val="100"/>
          <w:kern w:val="2"/>
          <w:sz w:val="32"/>
          <w:szCs w:val="32"/>
          <w:highlight w:val="none"/>
          <w:lang w:val="en-US" w:eastAsia="zh-CN" w:bidi="ar-SA"/>
        </w:rPr>
      </w:pPr>
      <w:r>
        <w:rPr>
          <w:rStyle w:val="25"/>
          <w:rFonts w:hint="eastAsia" w:ascii="楷体_GB2312" w:hAnsi="楷体_GB2312" w:eastAsia="楷体_GB2312" w:cs="楷体_GB2312"/>
          <w:b w:val="0"/>
          <w:i w:val="0"/>
          <w:caps w:val="0"/>
          <w:color w:val="auto"/>
          <w:spacing w:val="0"/>
          <w:w w:val="100"/>
          <w:kern w:val="2"/>
          <w:sz w:val="32"/>
          <w:szCs w:val="32"/>
          <w:highlight w:val="none"/>
          <w:lang w:val="en-US" w:eastAsia="zh-CN" w:bidi="ar-SA"/>
        </w:rPr>
        <w:t>（十）我方将严格遵守《中华人民共和国政府采购法》第七十七条的规定，即供应商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pStyle w:val="27"/>
        <w:keepNext w:val="0"/>
        <w:keepLines w:val="0"/>
        <w:pageBreakBefore w:val="0"/>
        <w:widowControl/>
        <w:numPr>
          <w:ilvl w:val="0"/>
          <w:numId w:val="0"/>
        </w:numPr>
        <w:tabs>
          <w:tab w:val="left" w:pos="1140"/>
        </w:tabs>
        <w:kinsoku/>
        <w:wordWrap/>
        <w:overflowPunct/>
        <w:topLinePunct w:val="0"/>
        <w:autoSpaceDE/>
        <w:autoSpaceDN/>
        <w:bidi w:val="0"/>
        <w:adjustRightInd/>
        <w:snapToGrid/>
        <w:spacing w:beforeAutospacing="0" w:afterAutospacing="0" w:line="560" w:lineRule="exact"/>
        <w:ind w:firstLine="640" w:firstLineChars="200"/>
        <w:jc w:val="both"/>
        <w:textAlignment w:val="baseline"/>
        <w:rPr>
          <w:rStyle w:val="25"/>
          <w:rFonts w:hint="eastAsia" w:ascii="仿宋_GB2312" w:hAnsi="仿宋_GB2312" w:eastAsia="仿宋_GB2312" w:cs="仿宋_GB2312"/>
          <w:b w:val="0"/>
          <w:i w:val="0"/>
          <w:caps w:val="0"/>
          <w:color w:val="auto"/>
          <w:spacing w:val="0"/>
          <w:w w:val="100"/>
          <w:kern w:val="2"/>
          <w:sz w:val="32"/>
          <w:szCs w:val="32"/>
          <w:highlight w:val="none"/>
          <w:lang w:val="en-US" w:eastAsia="zh-CN" w:bidi="ar-SA"/>
        </w:rPr>
      </w:pPr>
      <w:r>
        <w:rPr>
          <w:rStyle w:val="25"/>
          <w:rFonts w:hint="eastAsia" w:ascii="仿宋_GB2312" w:hAnsi="仿宋_GB2312" w:eastAsia="仿宋_GB2312" w:cs="仿宋_GB2312"/>
          <w:b w:val="0"/>
          <w:i w:val="0"/>
          <w:caps w:val="0"/>
          <w:color w:val="auto"/>
          <w:spacing w:val="0"/>
          <w:w w:val="100"/>
          <w:kern w:val="2"/>
          <w:sz w:val="32"/>
          <w:szCs w:val="32"/>
          <w:highlight w:val="none"/>
          <w:lang w:val="en-US" w:eastAsia="zh-CN" w:bidi="ar-SA"/>
        </w:rPr>
        <w:t>1.提供虚假材料谋取中标、成交的；</w:t>
      </w:r>
    </w:p>
    <w:p>
      <w:pPr>
        <w:pStyle w:val="27"/>
        <w:keepNext w:val="0"/>
        <w:keepLines w:val="0"/>
        <w:pageBreakBefore w:val="0"/>
        <w:widowControl/>
        <w:numPr>
          <w:ilvl w:val="0"/>
          <w:numId w:val="0"/>
        </w:numPr>
        <w:tabs>
          <w:tab w:val="left" w:pos="1140"/>
        </w:tabs>
        <w:kinsoku/>
        <w:wordWrap/>
        <w:overflowPunct/>
        <w:topLinePunct w:val="0"/>
        <w:autoSpaceDE/>
        <w:autoSpaceDN/>
        <w:bidi w:val="0"/>
        <w:adjustRightInd/>
        <w:snapToGrid/>
        <w:spacing w:beforeAutospacing="0" w:afterAutospacing="0" w:line="560" w:lineRule="exact"/>
        <w:ind w:firstLine="640" w:firstLineChars="200"/>
        <w:jc w:val="both"/>
        <w:textAlignment w:val="baseline"/>
        <w:rPr>
          <w:rStyle w:val="25"/>
          <w:rFonts w:hint="default" w:ascii="仿宋_GB2312" w:hAnsi="仿宋_GB2312" w:eastAsia="仿宋_GB2312" w:cs="仿宋_GB2312"/>
          <w:b w:val="0"/>
          <w:i w:val="0"/>
          <w:caps w:val="0"/>
          <w:color w:val="auto"/>
          <w:spacing w:val="0"/>
          <w:w w:val="100"/>
          <w:kern w:val="2"/>
          <w:sz w:val="32"/>
          <w:szCs w:val="32"/>
          <w:highlight w:val="none"/>
          <w:lang w:val="en-US" w:eastAsia="zh-CN" w:bidi="ar-SA"/>
        </w:rPr>
      </w:pPr>
      <w:r>
        <w:rPr>
          <w:rStyle w:val="25"/>
          <w:rFonts w:hint="eastAsia" w:ascii="仿宋_GB2312" w:hAnsi="仿宋_GB2312" w:eastAsia="仿宋_GB2312" w:cs="仿宋_GB2312"/>
          <w:b w:val="0"/>
          <w:i w:val="0"/>
          <w:caps w:val="0"/>
          <w:color w:val="auto"/>
          <w:spacing w:val="0"/>
          <w:w w:val="100"/>
          <w:kern w:val="2"/>
          <w:sz w:val="32"/>
          <w:szCs w:val="32"/>
          <w:highlight w:val="none"/>
          <w:lang w:val="en-US" w:eastAsia="zh-CN" w:bidi="ar-SA"/>
        </w:rPr>
        <w:t xml:space="preserve">2.采取不正当手段诋毁、排挤其他供应商的；                      </w:t>
      </w:r>
    </w:p>
    <w:p>
      <w:pPr>
        <w:pStyle w:val="27"/>
        <w:keepNext w:val="0"/>
        <w:keepLines w:val="0"/>
        <w:pageBreakBefore w:val="0"/>
        <w:widowControl/>
        <w:numPr>
          <w:ilvl w:val="0"/>
          <w:numId w:val="0"/>
        </w:numPr>
        <w:tabs>
          <w:tab w:val="left" w:pos="1140"/>
        </w:tabs>
        <w:kinsoku/>
        <w:wordWrap/>
        <w:overflowPunct/>
        <w:topLinePunct w:val="0"/>
        <w:autoSpaceDE/>
        <w:autoSpaceDN/>
        <w:bidi w:val="0"/>
        <w:adjustRightInd/>
        <w:snapToGrid/>
        <w:spacing w:beforeAutospacing="0" w:afterAutospacing="0" w:line="560" w:lineRule="exact"/>
        <w:ind w:firstLine="640" w:firstLineChars="200"/>
        <w:jc w:val="both"/>
        <w:textAlignment w:val="baseline"/>
        <w:rPr>
          <w:rStyle w:val="25"/>
          <w:rFonts w:hint="eastAsia" w:ascii="仿宋_GB2312" w:hAnsi="仿宋_GB2312" w:eastAsia="仿宋_GB2312" w:cs="仿宋_GB2312"/>
          <w:b w:val="0"/>
          <w:i w:val="0"/>
          <w:caps w:val="0"/>
          <w:color w:val="auto"/>
          <w:spacing w:val="0"/>
          <w:w w:val="100"/>
          <w:kern w:val="2"/>
          <w:sz w:val="32"/>
          <w:szCs w:val="32"/>
          <w:highlight w:val="none"/>
          <w:lang w:val="en-US" w:eastAsia="zh-CN" w:bidi="ar-SA"/>
        </w:rPr>
      </w:pPr>
      <w:r>
        <w:rPr>
          <w:rStyle w:val="25"/>
          <w:rFonts w:hint="eastAsia" w:ascii="仿宋_GB2312" w:hAnsi="仿宋_GB2312" w:eastAsia="仿宋_GB2312" w:cs="仿宋_GB2312"/>
          <w:b w:val="0"/>
          <w:i w:val="0"/>
          <w:caps w:val="0"/>
          <w:color w:val="auto"/>
          <w:spacing w:val="0"/>
          <w:w w:val="100"/>
          <w:kern w:val="2"/>
          <w:sz w:val="32"/>
          <w:szCs w:val="32"/>
          <w:highlight w:val="none"/>
          <w:lang w:val="en-US" w:eastAsia="zh-CN" w:bidi="ar-SA"/>
        </w:rPr>
        <w:t>3.与采购人、其他供应商或者采购代理机构恶意串通。</w:t>
      </w:r>
    </w:p>
    <w:p>
      <w:pPr>
        <w:pStyle w:val="27"/>
        <w:keepNext w:val="0"/>
        <w:keepLines w:val="0"/>
        <w:pageBreakBefore w:val="0"/>
        <w:widowControl/>
        <w:numPr>
          <w:ilvl w:val="0"/>
          <w:numId w:val="0"/>
        </w:numPr>
        <w:tabs>
          <w:tab w:val="left" w:pos="1140"/>
        </w:tabs>
        <w:kinsoku/>
        <w:wordWrap/>
        <w:overflowPunct/>
        <w:topLinePunct w:val="0"/>
        <w:autoSpaceDE/>
        <w:autoSpaceDN/>
        <w:bidi w:val="0"/>
        <w:adjustRightInd/>
        <w:snapToGrid/>
        <w:spacing w:beforeAutospacing="0" w:afterAutospacing="0" w:line="560" w:lineRule="exact"/>
        <w:ind w:firstLine="640" w:firstLineChars="200"/>
        <w:jc w:val="both"/>
        <w:textAlignment w:val="baseline"/>
        <w:rPr>
          <w:rStyle w:val="25"/>
          <w:rFonts w:hint="eastAsia" w:ascii="仿宋_GB2312" w:hAnsi="仿宋_GB2312" w:eastAsia="仿宋_GB2312" w:cs="仿宋_GB2312"/>
          <w:b w:val="0"/>
          <w:i w:val="0"/>
          <w:caps w:val="0"/>
          <w:color w:val="auto"/>
          <w:spacing w:val="0"/>
          <w:w w:val="100"/>
          <w:kern w:val="2"/>
          <w:sz w:val="32"/>
          <w:szCs w:val="32"/>
          <w:highlight w:val="none"/>
          <w:lang w:val="en-US" w:eastAsia="zh-CN" w:bidi="ar-SA"/>
        </w:rPr>
      </w:pPr>
      <w:r>
        <w:rPr>
          <w:rStyle w:val="25"/>
          <w:rFonts w:hint="eastAsia" w:ascii="仿宋_GB2312" w:hAnsi="仿宋_GB2312" w:eastAsia="仿宋_GB2312" w:cs="仿宋_GB2312"/>
          <w:b w:val="0"/>
          <w:i w:val="0"/>
          <w:caps w:val="0"/>
          <w:color w:val="auto"/>
          <w:spacing w:val="0"/>
          <w:w w:val="100"/>
          <w:kern w:val="2"/>
          <w:sz w:val="32"/>
          <w:szCs w:val="32"/>
          <w:highlight w:val="none"/>
          <w:lang w:val="en-US" w:eastAsia="zh-CN" w:bidi="ar-SA"/>
        </w:rPr>
        <w:t>4.向采购人、采购代理机构行贿或者提供其他不正当利益的；</w:t>
      </w:r>
    </w:p>
    <w:p>
      <w:pPr>
        <w:pStyle w:val="27"/>
        <w:keepNext w:val="0"/>
        <w:keepLines w:val="0"/>
        <w:pageBreakBefore w:val="0"/>
        <w:widowControl/>
        <w:numPr>
          <w:ilvl w:val="0"/>
          <w:numId w:val="0"/>
        </w:numPr>
        <w:tabs>
          <w:tab w:val="left" w:pos="1140"/>
        </w:tabs>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Style w:val="25"/>
          <w:rFonts w:hint="eastAsia" w:ascii="仿宋_GB2312" w:hAnsi="仿宋_GB2312" w:eastAsia="仿宋_GB2312" w:cs="仿宋_GB2312"/>
          <w:b w:val="0"/>
          <w:i w:val="0"/>
          <w:caps w:val="0"/>
          <w:color w:val="auto"/>
          <w:spacing w:val="0"/>
          <w:w w:val="100"/>
          <w:kern w:val="2"/>
          <w:sz w:val="32"/>
          <w:szCs w:val="32"/>
          <w:highlight w:val="none"/>
          <w:lang w:val="en-US" w:eastAsia="zh-CN" w:bidi="ar-SA"/>
        </w:rPr>
      </w:pPr>
      <w:r>
        <w:rPr>
          <w:rStyle w:val="25"/>
          <w:rFonts w:hint="eastAsia" w:ascii="仿宋_GB2312" w:hAnsi="仿宋_GB2312" w:eastAsia="仿宋_GB2312" w:cs="仿宋_GB2312"/>
          <w:b w:val="0"/>
          <w:i w:val="0"/>
          <w:caps w:val="0"/>
          <w:color w:val="auto"/>
          <w:spacing w:val="0"/>
          <w:w w:val="100"/>
          <w:kern w:val="2"/>
          <w:sz w:val="32"/>
          <w:szCs w:val="32"/>
          <w:highlight w:val="none"/>
          <w:lang w:val="en-US" w:eastAsia="zh-CN" w:bidi="ar-SA"/>
        </w:rPr>
        <w:t>5.在采购过程中与采购人进行协商谈判的；</w:t>
      </w:r>
    </w:p>
    <w:p>
      <w:pPr>
        <w:pStyle w:val="27"/>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Style w:val="25"/>
          <w:rFonts w:hint="eastAsia" w:ascii="仿宋_GB2312" w:hAnsi="仿宋_GB2312" w:eastAsia="仿宋_GB2312" w:cs="仿宋_GB2312"/>
          <w:b w:val="0"/>
          <w:i w:val="0"/>
          <w:caps w:val="0"/>
          <w:color w:val="auto"/>
          <w:spacing w:val="0"/>
          <w:w w:val="100"/>
          <w:kern w:val="2"/>
          <w:sz w:val="32"/>
          <w:szCs w:val="32"/>
          <w:highlight w:val="none"/>
          <w:lang w:val="en-US" w:eastAsia="zh-CN" w:bidi="ar-SA"/>
        </w:rPr>
      </w:pPr>
      <w:r>
        <w:rPr>
          <w:rStyle w:val="25"/>
          <w:rFonts w:hint="eastAsia" w:ascii="仿宋_GB2312" w:hAnsi="仿宋_GB2312" w:eastAsia="仿宋_GB2312" w:cs="仿宋_GB2312"/>
          <w:b w:val="0"/>
          <w:i w:val="0"/>
          <w:caps w:val="0"/>
          <w:color w:val="auto"/>
          <w:spacing w:val="0"/>
          <w:w w:val="100"/>
          <w:kern w:val="2"/>
          <w:sz w:val="32"/>
          <w:szCs w:val="32"/>
          <w:highlight w:val="none"/>
          <w:lang w:val="en-US" w:eastAsia="zh-CN" w:bidi="ar-SA"/>
        </w:rPr>
        <w:t>6.拒绝有关部门监督检查或提供虚假情况的。</w:t>
      </w:r>
    </w:p>
    <w:p>
      <w:pPr>
        <w:pStyle w:val="27"/>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Style w:val="25"/>
          <w:rFonts w:hint="eastAsia" w:ascii="仿宋_GB2312" w:hAnsi="仿宋_GB2312" w:eastAsia="仿宋_GB2312" w:cs="仿宋_GB2312"/>
          <w:b w:val="0"/>
          <w:bCs w:val="0"/>
          <w:i w:val="0"/>
          <w:caps w:val="0"/>
          <w:color w:val="auto"/>
          <w:spacing w:val="0"/>
          <w:w w:val="100"/>
          <w:kern w:val="2"/>
          <w:sz w:val="32"/>
          <w:szCs w:val="32"/>
          <w:highlight w:val="none"/>
          <w:lang w:val="en-US" w:eastAsia="zh-CN" w:bidi="ar-SA"/>
        </w:rPr>
      </w:pPr>
      <w:r>
        <w:rPr>
          <w:rStyle w:val="25"/>
          <w:rFonts w:hint="eastAsia" w:ascii="仿宋_GB2312" w:hAnsi="仿宋_GB2312" w:eastAsia="仿宋_GB2312" w:cs="仿宋_GB2312"/>
          <w:b w:val="0"/>
          <w:bCs w:val="0"/>
          <w:i w:val="0"/>
          <w:caps w:val="0"/>
          <w:color w:val="auto"/>
          <w:spacing w:val="0"/>
          <w:w w:val="100"/>
          <w:kern w:val="2"/>
          <w:sz w:val="32"/>
          <w:szCs w:val="32"/>
          <w:highlight w:val="none"/>
          <w:lang w:val="en-US" w:eastAsia="zh-CN" w:bidi="ar-SA"/>
        </w:rPr>
        <w:t>（</w:t>
      </w:r>
      <w:r>
        <w:rPr>
          <w:rStyle w:val="25"/>
          <w:rFonts w:hint="eastAsia" w:ascii="楷体_GB2312" w:hAnsi="楷体_GB2312" w:eastAsia="楷体_GB2312" w:cs="楷体_GB2312"/>
          <w:b w:val="0"/>
          <w:bCs w:val="0"/>
          <w:i w:val="0"/>
          <w:caps w:val="0"/>
          <w:color w:val="auto"/>
          <w:spacing w:val="0"/>
          <w:w w:val="100"/>
          <w:kern w:val="2"/>
          <w:sz w:val="32"/>
          <w:szCs w:val="32"/>
          <w:highlight w:val="none"/>
          <w:lang w:val="en-US" w:eastAsia="zh-CN" w:bidi="ar-SA"/>
        </w:rPr>
        <w:t>十一</w:t>
      </w:r>
      <w:r>
        <w:rPr>
          <w:rStyle w:val="25"/>
          <w:rFonts w:hint="eastAsia" w:ascii="仿宋_GB2312" w:hAnsi="仿宋_GB2312" w:eastAsia="仿宋_GB2312" w:cs="仿宋_GB2312"/>
          <w:b w:val="0"/>
          <w:bCs w:val="0"/>
          <w:i w:val="0"/>
          <w:caps w:val="0"/>
          <w:color w:val="auto"/>
          <w:spacing w:val="0"/>
          <w:w w:val="100"/>
          <w:kern w:val="2"/>
          <w:sz w:val="32"/>
          <w:szCs w:val="32"/>
          <w:highlight w:val="none"/>
          <w:lang w:val="en-US" w:eastAsia="zh-CN" w:bidi="ar-SA"/>
        </w:rPr>
        <w:t>）、我方及由本人担任法定代表人的其他机构最近三年内被通报或者被处罚的违法行为有：</w:t>
      </w:r>
      <w:r>
        <w:rPr>
          <w:rStyle w:val="25"/>
          <w:rFonts w:hint="eastAsia" w:ascii="仿宋_GB2312" w:hAnsi="仿宋_GB2312" w:eastAsia="仿宋_GB2312" w:cs="仿宋_GB2312"/>
          <w:b w:val="0"/>
          <w:bCs w:val="0"/>
          <w:i w:val="0"/>
          <w:caps w:val="0"/>
          <w:color w:val="auto"/>
          <w:spacing w:val="0"/>
          <w:w w:val="100"/>
          <w:kern w:val="2"/>
          <w:sz w:val="32"/>
          <w:szCs w:val="32"/>
          <w:highlight w:val="none"/>
          <w:u w:val="single"/>
          <w:lang w:val="en-US" w:eastAsia="zh-CN" w:bidi="ar-SA"/>
        </w:rPr>
        <w:t xml:space="preserve">                                     </w:t>
      </w:r>
      <w:r>
        <w:rPr>
          <w:rStyle w:val="25"/>
          <w:rFonts w:hint="eastAsia" w:ascii="仿宋_GB2312" w:hAnsi="仿宋_GB2312" w:eastAsia="仿宋_GB2312" w:cs="仿宋_GB2312"/>
          <w:b w:val="0"/>
          <w:bCs w:val="0"/>
          <w:i w:val="0"/>
          <w:caps w:val="0"/>
          <w:color w:val="auto"/>
          <w:spacing w:val="0"/>
          <w:w w:val="100"/>
          <w:kern w:val="2"/>
          <w:sz w:val="32"/>
          <w:szCs w:val="32"/>
          <w:highlight w:val="none"/>
          <w:lang w:val="en-US" w:eastAsia="zh-CN" w:bidi="ar-SA"/>
        </w:rPr>
        <w:t>。</w:t>
      </w:r>
    </w:p>
    <w:p>
      <w:pPr>
        <w:pStyle w:val="27"/>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Style w:val="25"/>
          <w:rFonts w:hint="eastAsia" w:ascii="仿宋_GB2312" w:hAnsi="仿宋_GB2312" w:eastAsia="仿宋_GB2312" w:cs="仿宋_GB2312"/>
          <w:b w:val="0"/>
          <w:i w:val="0"/>
          <w:caps w:val="0"/>
          <w:color w:val="auto"/>
          <w:spacing w:val="0"/>
          <w:w w:val="100"/>
          <w:kern w:val="2"/>
          <w:sz w:val="32"/>
          <w:szCs w:val="32"/>
          <w:highlight w:val="none"/>
          <w:lang w:val="en-US" w:eastAsia="zh-CN" w:bidi="ar-SA"/>
        </w:rPr>
      </w:pPr>
      <w:r>
        <w:rPr>
          <w:rStyle w:val="25"/>
          <w:rFonts w:hint="eastAsia" w:ascii="仿宋_GB2312" w:hAnsi="仿宋_GB2312" w:eastAsia="仿宋_GB2312" w:cs="仿宋_GB2312"/>
          <w:b w:val="0"/>
          <w:i w:val="0"/>
          <w:caps w:val="0"/>
          <w:color w:val="auto"/>
          <w:spacing w:val="0"/>
          <w:w w:val="100"/>
          <w:kern w:val="2"/>
          <w:sz w:val="32"/>
          <w:szCs w:val="32"/>
          <w:highlight w:val="none"/>
          <w:lang w:val="en-US" w:eastAsia="zh-CN" w:bidi="ar-SA"/>
        </w:rPr>
        <w:t>（</w:t>
      </w:r>
      <w:r>
        <w:rPr>
          <w:rStyle w:val="25"/>
          <w:rFonts w:hint="eastAsia" w:ascii="楷体_GB2312" w:hAnsi="楷体_GB2312" w:eastAsia="楷体_GB2312" w:cs="楷体_GB2312"/>
          <w:b w:val="0"/>
          <w:i w:val="0"/>
          <w:caps w:val="0"/>
          <w:color w:val="auto"/>
          <w:spacing w:val="0"/>
          <w:w w:val="100"/>
          <w:kern w:val="2"/>
          <w:sz w:val="32"/>
          <w:szCs w:val="32"/>
          <w:highlight w:val="none"/>
          <w:lang w:val="en-US" w:eastAsia="zh-CN" w:bidi="ar-SA"/>
        </w:rPr>
        <w:t>十二</w:t>
      </w:r>
      <w:r>
        <w:rPr>
          <w:rStyle w:val="25"/>
          <w:rFonts w:hint="eastAsia" w:ascii="仿宋_GB2312" w:hAnsi="仿宋_GB2312" w:eastAsia="仿宋_GB2312" w:cs="仿宋_GB2312"/>
          <w:b w:val="0"/>
          <w:i w:val="0"/>
          <w:caps w:val="0"/>
          <w:color w:val="auto"/>
          <w:spacing w:val="0"/>
          <w:w w:val="100"/>
          <w:kern w:val="2"/>
          <w:sz w:val="32"/>
          <w:szCs w:val="32"/>
          <w:highlight w:val="none"/>
          <w:lang w:val="en-US" w:eastAsia="zh-CN" w:bidi="ar-SA"/>
        </w:rPr>
        <w:t>）、以上事项如有虚假或隐瞒，我方愿意承担一切后果，并不再寻求任何旨在减轻或免除法律责任的辩解。</w:t>
      </w:r>
    </w:p>
    <w:p>
      <w:pPr>
        <w:pStyle w:val="27"/>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Style w:val="25"/>
          <w:rFonts w:hint="eastAsia" w:ascii="仿宋_GB2312" w:hAnsi="仿宋_GB2312" w:eastAsia="仿宋_GB2312" w:cs="仿宋_GB2312"/>
          <w:b w:val="0"/>
          <w:i w:val="0"/>
          <w:caps w:val="0"/>
          <w:color w:val="auto"/>
          <w:spacing w:val="0"/>
          <w:w w:val="100"/>
          <w:kern w:val="2"/>
          <w:sz w:val="32"/>
          <w:szCs w:val="32"/>
          <w:highlight w:val="none"/>
          <w:u w:val="single" w:color="000000"/>
          <w:lang w:val="en-US" w:eastAsia="zh-CN" w:bidi="ar-SA"/>
        </w:rPr>
      </w:pPr>
      <w:r>
        <w:rPr>
          <w:rStyle w:val="25"/>
          <w:rFonts w:hint="eastAsia" w:ascii="仿宋_GB2312" w:hAnsi="仿宋_GB2312" w:eastAsia="仿宋_GB2312" w:cs="仿宋_GB2312"/>
          <w:b w:val="0"/>
          <w:i w:val="0"/>
          <w:caps w:val="0"/>
          <w:color w:val="auto"/>
          <w:spacing w:val="0"/>
          <w:w w:val="100"/>
          <w:kern w:val="2"/>
          <w:sz w:val="32"/>
          <w:szCs w:val="32"/>
          <w:highlight w:val="none"/>
          <w:lang w:val="en-US" w:eastAsia="zh-CN" w:bidi="ar-SA"/>
        </w:rPr>
        <w:t>报价人：</w:t>
      </w:r>
      <w:r>
        <w:rPr>
          <w:rStyle w:val="25"/>
          <w:rFonts w:hint="eastAsia" w:ascii="仿宋_GB2312" w:hAnsi="仿宋_GB2312" w:eastAsia="仿宋_GB2312" w:cs="仿宋_GB2312"/>
          <w:b w:val="0"/>
          <w:i w:val="0"/>
          <w:caps w:val="0"/>
          <w:color w:val="auto"/>
          <w:spacing w:val="0"/>
          <w:w w:val="100"/>
          <w:kern w:val="2"/>
          <w:sz w:val="32"/>
          <w:szCs w:val="32"/>
          <w:highlight w:val="none"/>
          <w:u w:val="single" w:color="000000"/>
          <w:lang w:val="en-US" w:eastAsia="zh-CN" w:bidi="ar-SA"/>
        </w:rPr>
        <w:t xml:space="preserve">                                 </w:t>
      </w:r>
      <w:r>
        <w:rPr>
          <w:rStyle w:val="25"/>
          <w:rFonts w:hint="eastAsia" w:ascii="仿宋_GB2312" w:hAnsi="仿宋_GB2312" w:eastAsia="仿宋_GB2312" w:cs="仿宋_GB2312"/>
          <w:b w:val="0"/>
          <w:i w:val="0"/>
          <w:caps w:val="0"/>
          <w:color w:val="auto"/>
          <w:spacing w:val="0"/>
          <w:w w:val="100"/>
          <w:kern w:val="2"/>
          <w:sz w:val="32"/>
          <w:szCs w:val="32"/>
          <w:highlight w:val="none"/>
          <w:lang w:val="en-US" w:eastAsia="zh-CN" w:bidi="ar-SA"/>
        </w:rPr>
        <w:t>（盖单位公章）</w:t>
      </w:r>
    </w:p>
    <w:p>
      <w:pPr>
        <w:pStyle w:val="27"/>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Style w:val="25"/>
          <w:rFonts w:hint="eastAsia" w:ascii="仿宋_GB2312" w:hAnsi="仿宋_GB2312" w:eastAsia="仿宋_GB2312" w:cs="仿宋_GB2312"/>
          <w:b w:val="0"/>
          <w:i w:val="0"/>
          <w:caps w:val="0"/>
          <w:color w:val="auto"/>
          <w:spacing w:val="0"/>
          <w:w w:val="100"/>
          <w:kern w:val="2"/>
          <w:sz w:val="32"/>
          <w:szCs w:val="32"/>
          <w:highlight w:val="none"/>
          <w:lang w:val="en-US" w:eastAsia="zh-CN" w:bidi="ar-SA"/>
        </w:rPr>
      </w:pPr>
      <w:r>
        <w:rPr>
          <w:rStyle w:val="25"/>
          <w:rFonts w:hint="eastAsia" w:ascii="仿宋_GB2312" w:hAnsi="仿宋_GB2312" w:eastAsia="仿宋_GB2312" w:cs="仿宋_GB2312"/>
          <w:b w:val="0"/>
          <w:i w:val="0"/>
          <w:caps w:val="0"/>
          <w:color w:val="auto"/>
          <w:spacing w:val="0"/>
          <w:w w:val="100"/>
          <w:kern w:val="2"/>
          <w:sz w:val="32"/>
          <w:szCs w:val="32"/>
          <w:highlight w:val="none"/>
          <w:lang w:val="en-US" w:eastAsia="zh-CN" w:bidi="ar-SA"/>
        </w:rPr>
        <w:t>法定代表人或其委托代理人：</w:t>
      </w:r>
      <w:r>
        <w:rPr>
          <w:rStyle w:val="25"/>
          <w:rFonts w:hint="eastAsia" w:ascii="仿宋_GB2312" w:hAnsi="仿宋_GB2312" w:eastAsia="仿宋_GB2312" w:cs="仿宋_GB2312"/>
          <w:b w:val="0"/>
          <w:i w:val="0"/>
          <w:caps w:val="0"/>
          <w:color w:val="auto"/>
          <w:spacing w:val="0"/>
          <w:w w:val="100"/>
          <w:kern w:val="2"/>
          <w:sz w:val="32"/>
          <w:szCs w:val="32"/>
          <w:highlight w:val="none"/>
          <w:u w:val="single" w:color="000000"/>
          <w:lang w:val="en-US" w:eastAsia="zh-CN" w:bidi="ar-SA"/>
        </w:rPr>
        <w:t xml:space="preserve">               </w:t>
      </w:r>
      <w:r>
        <w:rPr>
          <w:rStyle w:val="25"/>
          <w:rFonts w:hint="eastAsia" w:ascii="仿宋_GB2312" w:hAnsi="仿宋_GB2312" w:eastAsia="仿宋_GB2312" w:cs="仿宋_GB2312"/>
          <w:b w:val="0"/>
          <w:i w:val="0"/>
          <w:caps w:val="0"/>
          <w:color w:val="auto"/>
          <w:spacing w:val="0"/>
          <w:w w:val="100"/>
          <w:kern w:val="2"/>
          <w:sz w:val="32"/>
          <w:szCs w:val="32"/>
          <w:highlight w:val="none"/>
          <w:lang w:val="en-US" w:eastAsia="zh-CN" w:bidi="ar-SA"/>
        </w:rPr>
        <w:t>（签字或盖章）</w:t>
      </w:r>
    </w:p>
    <w:p>
      <w:pPr>
        <w:pStyle w:val="27"/>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Style w:val="25"/>
          <w:rFonts w:hint="eastAsia" w:ascii="仿宋_GB2312" w:hAnsi="仿宋_GB2312" w:eastAsia="仿宋_GB2312" w:cs="仿宋_GB2312"/>
          <w:b w:val="0"/>
          <w:i w:val="0"/>
          <w:caps w:val="0"/>
          <w:color w:val="auto"/>
          <w:spacing w:val="0"/>
          <w:w w:val="100"/>
          <w:kern w:val="2"/>
          <w:sz w:val="32"/>
          <w:szCs w:val="32"/>
          <w:highlight w:val="none"/>
          <w:lang w:val="en-US" w:eastAsia="zh-CN" w:bidi="ar-SA"/>
        </w:rPr>
      </w:pPr>
      <w:r>
        <w:rPr>
          <w:rStyle w:val="25"/>
          <w:rFonts w:hint="eastAsia" w:ascii="仿宋_GB2312" w:hAnsi="仿宋_GB2312" w:eastAsia="仿宋_GB2312" w:cs="仿宋_GB2312"/>
          <w:b w:val="0"/>
          <w:i w:val="0"/>
          <w:caps w:val="0"/>
          <w:color w:val="auto"/>
          <w:spacing w:val="0"/>
          <w:w w:val="100"/>
          <w:kern w:val="2"/>
          <w:sz w:val="32"/>
          <w:szCs w:val="32"/>
          <w:highlight w:val="none"/>
          <w:lang w:val="en-US" w:eastAsia="zh-CN" w:bidi="ar-SA"/>
        </w:rPr>
        <w:t>地址：</w:t>
      </w:r>
      <w:r>
        <w:rPr>
          <w:rStyle w:val="25"/>
          <w:rFonts w:hint="eastAsia" w:ascii="仿宋_GB2312" w:hAnsi="仿宋_GB2312" w:eastAsia="仿宋_GB2312" w:cs="仿宋_GB2312"/>
          <w:b w:val="0"/>
          <w:i w:val="0"/>
          <w:caps w:val="0"/>
          <w:color w:val="auto"/>
          <w:spacing w:val="0"/>
          <w:w w:val="100"/>
          <w:kern w:val="2"/>
          <w:sz w:val="32"/>
          <w:szCs w:val="32"/>
          <w:highlight w:val="none"/>
          <w:u w:val="single" w:color="000000"/>
          <w:lang w:val="en-US" w:eastAsia="zh-CN" w:bidi="ar-SA"/>
        </w:rPr>
        <w:t xml:space="preserve">                                                        </w:t>
      </w:r>
      <w:r>
        <w:rPr>
          <w:rStyle w:val="25"/>
          <w:rFonts w:hint="eastAsia" w:ascii="仿宋_GB2312" w:hAnsi="仿宋_GB2312" w:eastAsia="仿宋_GB2312" w:cs="仿宋_GB2312"/>
          <w:b w:val="0"/>
          <w:i w:val="0"/>
          <w:caps w:val="0"/>
          <w:color w:val="auto"/>
          <w:spacing w:val="0"/>
          <w:w w:val="100"/>
          <w:kern w:val="2"/>
          <w:sz w:val="32"/>
          <w:szCs w:val="32"/>
          <w:highlight w:val="none"/>
          <w:lang w:val="en-US" w:eastAsia="zh-CN" w:bidi="ar-SA"/>
        </w:rPr>
        <w:t xml:space="preserve"> </w:t>
      </w:r>
    </w:p>
    <w:p>
      <w:pPr>
        <w:pStyle w:val="27"/>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Style w:val="25"/>
          <w:rFonts w:hint="eastAsia" w:ascii="仿宋_GB2312" w:hAnsi="仿宋_GB2312" w:eastAsia="仿宋_GB2312" w:cs="仿宋_GB2312"/>
          <w:b w:val="0"/>
          <w:i w:val="0"/>
          <w:caps w:val="0"/>
          <w:color w:val="auto"/>
          <w:spacing w:val="0"/>
          <w:w w:val="100"/>
          <w:kern w:val="2"/>
          <w:sz w:val="32"/>
          <w:szCs w:val="32"/>
          <w:highlight w:val="none"/>
          <w:u w:val="single" w:color="000000"/>
          <w:lang w:val="en-US" w:eastAsia="zh-CN" w:bidi="ar-SA"/>
        </w:rPr>
      </w:pPr>
      <w:r>
        <w:rPr>
          <w:rStyle w:val="25"/>
          <w:rFonts w:hint="eastAsia" w:ascii="仿宋_GB2312" w:hAnsi="仿宋_GB2312" w:eastAsia="仿宋_GB2312" w:cs="仿宋_GB2312"/>
          <w:b w:val="0"/>
          <w:i w:val="0"/>
          <w:caps w:val="0"/>
          <w:color w:val="auto"/>
          <w:spacing w:val="0"/>
          <w:w w:val="100"/>
          <w:kern w:val="2"/>
          <w:sz w:val="32"/>
          <w:szCs w:val="32"/>
          <w:highlight w:val="none"/>
          <w:lang w:val="en-US" w:eastAsia="zh-CN" w:bidi="ar-SA"/>
        </w:rPr>
        <w:t>电话：</w:t>
      </w:r>
      <w:r>
        <w:rPr>
          <w:rStyle w:val="25"/>
          <w:rFonts w:hint="eastAsia" w:ascii="仿宋_GB2312" w:hAnsi="仿宋_GB2312" w:eastAsia="仿宋_GB2312" w:cs="仿宋_GB2312"/>
          <w:b w:val="0"/>
          <w:i w:val="0"/>
          <w:caps w:val="0"/>
          <w:color w:val="auto"/>
          <w:spacing w:val="0"/>
          <w:w w:val="100"/>
          <w:kern w:val="2"/>
          <w:sz w:val="32"/>
          <w:szCs w:val="32"/>
          <w:highlight w:val="none"/>
          <w:u w:val="single" w:color="000000"/>
          <w:lang w:val="en-US" w:eastAsia="zh-CN" w:bidi="ar-SA"/>
        </w:rPr>
        <w:t xml:space="preserve">                                      　　　　　　　　　</w:t>
      </w:r>
    </w:p>
    <w:p>
      <w:pPr>
        <w:pStyle w:val="27"/>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Style w:val="25"/>
          <w:rFonts w:hint="eastAsia" w:ascii="仿宋_GB2312" w:hAnsi="仿宋_GB2312" w:eastAsia="仿宋_GB2312" w:cs="仿宋_GB2312"/>
          <w:b w:val="0"/>
          <w:i w:val="0"/>
          <w:caps w:val="0"/>
          <w:color w:val="auto"/>
          <w:spacing w:val="0"/>
          <w:w w:val="100"/>
          <w:kern w:val="2"/>
          <w:sz w:val="32"/>
          <w:szCs w:val="32"/>
          <w:highlight w:val="none"/>
          <w:lang w:val="en-US" w:eastAsia="zh-CN" w:bidi="ar-SA"/>
        </w:rPr>
      </w:pPr>
      <w:r>
        <w:rPr>
          <w:rStyle w:val="25"/>
          <w:rFonts w:hint="eastAsia" w:ascii="仿宋_GB2312" w:hAnsi="仿宋_GB2312" w:eastAsia="仿宋_GB2312" w:cs="仿宋_GB2312"/>
          <w:b w:val="0"/>
          <w:i w:val="0"/>
          <w:caps w:val="0"/>
          <w:color w:val="auto"/>
          <w:spacing w:val="0"/>
          <w:w w:val="100"/>
          <w:kern w:val="2"/>
          <w:sz w:val="32"/>
          <w:szCs w:val="32"/>
          <w:highlight w:val="none"/>
          <w:lang w:val="en-US" w:eastAsia="zh-CN" w:bidi="ar-SA"/>
        </w:rPr>
        <w:t>传真：</w:t>
      </w:r>
      <w:r>
        <w:rPr>
          <w:rStyle w:val="25"/>
          <w:rFonts w:hint="eastAsia" w:ascii="仿宋_GB2312" w:hAnsi="仿宋_GB2312" w:eastAsia="仿宋_GB2312" w:cs="仿宋_GB2312"/>
          <w:b w:val="0"/>
          <w:i w:val="0"/>
          <w:caps w:val="0"/>
          <w:color w:val="auto"/>
          <w:spacing w:val="0"/>
          <w:w w:val="100"/>
          <w:kern w:val="2"/>
          <w:sz w:val="32"/>
          <w:szCs w:val="32"/>
          <w:highlight w:val="none"/>
          <w:u w:val="single" w:color="000000"/>
          <w:lang w:val="en-US" w:eastAsia="zh-CN" w:bidi="ar-SA"/>
        </w:rPr>
        <w:t>　　　　　　　　　　　　　　　　　　　　　　　　　　　　</w:t>
      </w:r>
    </w:p>
    <w:p>
      <w:pPr>
        <w:pStyle w:val="27"/>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Style w:val="25"/>
          <w:rFonts w:hint="eastAsia" w:ascii="仿宋_GB2312" w:hAnsi="仿宋_GB2312" w:eastAsia="仿宋_GB2312" w:cs="仿宋_GB2312"/>
          <w:b w:val="0"/>
          <w:i w:val="0"/>
          <w:caps w:val="0"/>
          <w:color w:val="auto"/>
          <w:spacing w:val="0"/>
          <w:w w:val="100"/>
          <w:kern w:val="2"/>
          <w:sz w:val="32"/>
          <w:szCs w:val="32"/>
          <w:highlight w:val="none"/>
          <w:u w:val="single" w:color="000000"/>
          <w:lang w:val="en-US" w:eastAsia="zh-CN" w:bidi="ar-SA"/>
        </w:rPr>
      </w:pPr>
      <w:r>
        <w:rPr>
          <w:rStyle w:val="25"/>
          <w:rFonts w:hint="eastAsia" w:ascii="仿宋_GB2312" w:hAnsi="仿宋_GB2312" w:eastAsia="仿宋_GB2312" w:cs="仿宋_GB2312"/>
          <w:b w:val="0"/>
          <w:i w:val="0"/>
          <w:caps w:val="0"/>
          <w:color w:val="auto"/>
          <w:spacing w:val="0"/>
          <w:w w:val="100"/>
          <w:kern w:val="2"/>
          <w:sz w:val="32"/>
          <w:szCs w:val="32"/>
          <w:highlight w:val="none"/>
          <w:lang w:val="en-US" w:eastAsia="zh-CN" w:bidi="ar-SA"/>
        </w:rPr>
        <w:t>邮政编码：</w:t>
      </w:r>
      <w:r>
        <w:rPr>
          <w:rStyle w:val="25"/>
          <w:rFonts w:hint="eastAsia" w:ascii="仿宋_GB2312" w:hAnsi="仿宋_GB2312" w:eastAsia="仿宋_GB2312" w:cs="仿宋_GB2312"/>
          <w:b w:val="0"/>
          <w:i w:val="0"/>
          <w:caps w:val="0"/>
          <w:color w:val="auto"/>
          <w:spacing w:val="0"/>
          <w:w w:val="100"/>
          <w:kern w:val="2"/>
          <w:sz w:val="32"/>
          <w:szCs w:val="32"/>
          <w:highlight w:val="none"/>
          <w:u w:val="single" w:color="000000"/>
          <w:lang w:val="en-US" w:eastAsia="zh-CN" w:bidi="ar-SA"/>
        </w:rPr>
        <w:t xml:space="preserve">                                                    </w:t>
      </w:r>
    </w:p>
    <w:p>
      <w:pPr>
        <w:pStyle w:val="27"/>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Style w:val="25"/>
          <w:rFonts w:hint="eastAsia" w:ascii="仿宋_GB2312" w:hAnsi="仿宋_GB2312" w:eastAsia="仿宋_GB2312" w:cs="仿宋_GB2312"/>
          <w:b w:val="0"/>
          <w:i w:val="0"/>
          <w:caps w:val="0"/>
          <w:color w:val="auto"/>
          <w:spacing w:val="0"/>
          <w:w w:val="100"/>
          <w:kern w:val="2"/>
          <w:sz w:val="32"/>
          <w:szCs w:val="32"/>
          <w:highlight w:val="none"/>
          <w:u w:val="single" w:color="000000"/>
          <w:lang w:val="en-US" w:eastAsia="zh-CN" w:bidi="ar-SA"/>
        </w:rPr>
      </w:pPr>
      <w:r>
        <w:rPr>
          <w:rStyle w:val="25"/>
          <w:rFonts w:hint="eastAsia" w:ascii="仿宋_GB2312" w:hAnsi="仿宋_GB2312" w:eastAsia="仿宋_GB2312" w:cs="仿宋_GB2312"/>
          <w:b w:val="0"/>
          <w:i w:val="0"/>
          <w:caps w:val="0"/>
          <w:color w:val="auto"/>
          <w:spacing w:val="0"/>
          <w:w w:val="100"/>
          <w:kern w:val="2"/>
          <w:sz w:val="32"/>
          <w:szCs w:val="32"/>
          <w:highlight w:val="none"/>
          <w:lang w:val="en-US" w:eastAsia="zh-CN" w:bidi="ar-SA"/>
        </w:rPr>
        <w:t>开户名称：</w:t>
      </w:r>
      <w:r>
        <w:rPr>
          <w:rStyle w:val="25"/>
          <w:rFonts w:hint="eastAsia" w:ascii="仿宋_GB2312" w:hAnsi="仿宋_GB2312" w:eastAsia="仿宋_GB2312" w:cs="仿宋_GB2312"/>
          <w:b w:val="0"/>
          <w:i w:val="0"/>
          <w:caps w:val="0"/>
          <w:color w:val="auto"/>
          <w:spacing w:val="0"/>
          <w:w w:val="100"/>
          <w:kern w:val="2"/>
          <w:sz w:val="32"/>
          <w:szCs w:val="32"/>
          <w:highlight w:val="none"/>
          <w:u w:val="single" w:color="000000"/>
          <w:lang w:val="en-US" w:eastAsia="zh-CN" w:bidi="ar-SA"/>
        </w:rPr>
        <w:t xml:space="preserve">                                                    </w:t>
      </w:r>
    </w:p>
    <w:p>
      <w:pPr>
        <w:pStyle w:val="27"/>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Style w:val="25"/>
          <w:rFonts w:hint="eastAsia" w:ascii="仿宋_GB2312" w:hAnsi="仿宋_GB2312" w:eastAsia="仿宋_GB2312" w:cs="仿宋_GB2312"/>
          <w:b w:val="0"/>
          <w:i w:val="0"/>
          <w:caps w:val="0"/>
          <w:color w:val="auto"/>
          <w:spacing w:val="0"/>
          <w:w w:val="100"/>
          <w:kern w:val="2"/>
          <w:sz w:val="32"/>
          <w:szCs w:val="32"/>
          <w:highlight w:val="none"/>
          <w:u w:val="single" w:color="000000"/>
          <w:lang w:val="en-US" w:eastAsia="zh-CN" w:bidi="ar-SA"/>
        </w:rPr>
      </w:pPr>
      <w:r>
        <w:rPr>
          <w:rStyle w:val="25"/>
          <w:rFonts w:hint="eastAsia" w:ascii="仿宋_GB2312" w:hAnsi="仿宋_GB2312" w:eastAsia="仿宋_GB2312" w:cs="仿宋_GB2312"/>
          <w:b w:val="0"/>
          <w:i w:val="0"/>
          <w:caps w:val="0"/>
          <w:color w:val="auto"/>
          <w:spacing w:val="0"/>
          <w:w w:val="100"/>
          <w:kern w:val="2"/>
          <w:sz w:val="32"/>
          <w:szCs w:val="32"/>
          <w:highlight w:val="none"/>
          <w:lang w:val="en-US" w:eastAsia="zh-CN" w:bidi="ar-SA"/>
        </w:rPr>
        <w:t>开户银行：</w:t>
      </w:r>
      <w:r>
        <w:rPr>
          <w:rStyle w:val="25"/>
          <w:rFonts w:hint="eastAsia" w:ascii="仿宋_GB2312" w:hAnsi="仿宋_GB2312" w:eastAsia="仿宋_GB2312" w:cs="仿宋_GB2312"/>
          <w:b w:val="0"/>
          <w:i w:val="0"/>
          <w:caps w:val="0"/>
          <w:color w:val="auto"/>
          <w:spacing w:val="0"/>
          <w:w w:val="100"/>
          <w:kern w:val="2"/>
          <w:sz w:val="32"/>
          <w:szCs w:val="32"/>
          <w:highlight w:val="none"/>
          <w:u w:val="single" w:color="000000"/>
          <w:lang w:val="en-US" w:eastAsia="zh-CN" w:bidi="ar-SA"/>
        </w:rPr>
        <w:t xml:space="preserve">                                                    </w:t>
      </w:r>
    </w:p>
    <w:p>
      <w:pPr>
        <w:pStyle w:val="27"/>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640" w:firstLineChars="200"/>
        <w:jc w:val="both"/>
        <w:textAlignment w:val="baseline"/>
        <w:rPr>
          <w:rStyle w:val="25"/>
          <w:rFonts w:hint="eastAsia" w:ascii="仿宋_GB2312" w:hAnsi="仿宋_GB2312" w:eastAsia="仿宋_GB2312" w:cs="仿宋_GB2312"/>
          <w:b w:val="0"/>
          <w:i w:val="0"/>
          <w:caps w:val="0"/>
          <w:color w:val="auto"/>
          <w:spacing w:val="0"/>
          <w:w w:val="100"/>
          <w:kern w:val="2"/>
          <w:sz w:val="32"/>
          <w:szCs w:val="32"/>
          <w:highlight w:val="none"/>
          <w:u w:val="single" w:color="000000"/>
          <w:lang w:val="en-US" w:eastAsia="zh-CN" w:bidi="ar-SA"/>
        </w:rPr>
      </w:pPr>
      <w:r>
        <w:rPr>
          <w:rStyle w:val="25"/>
          <w:rFonts w:hint="eastAsia" w:ascii="仿宋_GB2312" w:hAnsi="仿宋_GB2312" w:eastAsia="仿宋_GB2312" w:cs="仿宋_GB2312"/>
          <w:b w:val="0"/>
          <w:i w:val="0"/>
          <w:caps w:val="0"/>
          <w:color w:val="auto"/>
          <w:spacing w:val="0"/>
          <w:w w:val="100"/>
          <w:kern w:val="2"/>
          <w:sz w:val="32"/>
          <w:szCs w:val="32"/>
          <w:highlight w:val="none"/>
          <w:lang w:val="en-US" w:eastAsia="zh-CN" w:bidi="ar-SA"/>
        </w:rPr>
        <w:t>银行账号：</w:t>
      </w:r>
      <w:r>
        <w:rPr>
          <w:rStyle w:val="25"/>
          <w:rFonts w:hint="eastAsia" w:ascii="仿宋_GB2312" w:hAnsi="仿宋_GB2312" w:eastAsia="仿宋_GB2312" w:cs="仿宋_GB2312"/>
          <w:b w:val="0"/>
          <w:i w:val="0"/>
          <w:caps w:val="0"/>
          <w:color w:val="auto"/>
          <w:spacing w:val="0"/>
          <w:w w:val="100"/>
          <w:kern w:val="2"/>
          <w:sz w:val="32"/>
          <w:szCs w:val="32"/>
          <w:highlight w:val="none"/>
          <w:u w:val="single" w:color="000000"/>
          <w:lang w:val="en-US" w:eastAsia="zh-CN" w:bidi="ar-SA"/>
        </w:rPr>
        <w:t xml:space="preserve">                                                    </w:t>
      </w:r>
    </w:p>
    <w:p>
      <w:pPr>
        <w:pStyle w:val="27"/>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640" w:firstLineChars="200"/>
        <w:jc w:val="both"/>
        <w:textAlignment w:val="baseline"/>
        <w:rPr>
          <w:rStyle w:val="25"/>
          <w:rFonts w:ascii="黑体" w:hAnsi="Courier New" w:eastAsia="黑体" w:cs="Times New Roman"/>
          <w:b/>
          <w:bCs/>
          <w:i w:val="0"/>
          <w:caps w:val="0"/>
          <w:color w:val="auto"/>
          <w:spacing w:val="0"/>
          <w:w w:val="100"/>
          <w:kern w:val="2"/>
          <w:sz w:val="21"/>
          <w:szCs w:val="20"/>
          <w:highlight w:val="none"/>
          <w:lang w:val="en-US" w:eastAsia="zh-CN" w:bidi="ar-SA"/>
        </w:rPr>
      </w:pPr>
      <w:r>
        <w:rPr>
          <w:rStyle w:val="25"/>
          <w:rFonts w:hint="eastAsia" w:ascii="仿宋_GB2312" w:hAnsi="仿宋_GB2312" w:eastAsia="仿宋_GB2312" w:cs="仿宋_GB2312"/>
          <w:b w:val="0"/>
          <w:bCs/>
          <w:i w:val="0"/>
          <w:caps w:val="0"/>
          <w:color w:val="auto"/>
          <w:spacing w:val="0"/>
          <w:w w:val="100"/>
          <w:kern w:val="2"/>
          <w:sz w:val="32"/>
          <w:szCs w:val="32"/>
          <w:highlight w:val="none"/>
          <w:u w:val="single" w:color="000000"/>
          <w:lang w:val="en-US" w:eastAsia="zh-CN" w:bidi="ar-SA"/>
        </w:rPr>
        <w:t xml:space="preserve">    </w:t>
      </w:r>
      <w:r>
        <w:rPr>
          <w:rStyle w:val="25"/>
          <w:rFonts w:hint="eastAsia" w:ascii="仿宋_GB2312" w:hAnsi="仿宋_GB2312" w:eastAsia="仿宋_GB2312" w:cs="仿宋_GB2312"/>
          <w:b w:val="0"/>
          <w:bCs/>
          <w:i w:val="0"/>
          <w:caps w:val="0"/>
          <w:color w:val="auto"/>
          <w:spacing w:val="0"/>
          <w:w w:val="100"/>
          <w:kern w:val="2"/>
          <w:sz w:val="32"/>
          <w:szCs w:val="32"/>
          <w:highlight w:val="none"/>
          <w:lang w:val="en-US" w:eastAsia="zh-CN" w:bidi="ar-SA"/>
        </w:rPr>
        <w:t>年</w:t>
      </w:r>
      <w:r>
        <w:rPr>
          <w:rStyle w:val="25"/>
          <w:rFonts w:hint="eastAsia" w:ascii="仿宋_GB2312" w:hAnsi="仿宋_GB2312" w:eastAsia="仿宋_GB2312" w:cs="仿宋_GB2312"/>
          <w:b w:val="0"/>
          <w:bCs/>
          <w:i w:val="0"/>
          <w:caps w:val="0"/>
          <w:color w:val="auto"/>
          <w:spacing w:val="0"/>
          <w:w w:val="100"/>
          <w:kern w:val="2"/>
          <w:sz w:val="32"/>
          <w:szCs w:val="32"/>
          <w:highlight w:val="none"/>
          <w:u w:val="single" w:color="000000"/>
          <w:lang w:val="en-US" w:eastAsia="zh-CN" w:bidi="ar-SA"/>
        </w:rPr>
        <w:t xml:space="preserve">    </w:t>
      </w:r>
      <w:r>
        <w:rPr>
          <w:rStyle w:val="25"/>
          <w:rFonts w:hint="eastAsia" w:ascii="仿宋_GB2312" w:hAnsi="仿宋_GB2312" w:eastAsia="仿宋_GB2312" w:cs="仿宋_GB2312"/>
          <w:b w:val="0"/>
          <w:bCs/>
          <w:i w:val="0"/>
          <w:caps w:val="0"/>
          <w:color w:val="auto"/>
          <w:spacing w:val="0"/>
          <w:w w:val="100"/>
          <w:kern w:val="2"/>
          <w:sz w:val="32"/>
          <w:szCs w:val="32"/>
          <w:highlight w:val="none"/>
          <w:lang w:val="en-US" w:eastAsia="zh-CN" w:bidi="ar-SA"/>
        </w:rPr>
        <w:t>月</w:t>
      </w:r>
      <w:r>
        <w:rPr>
          <w:rStyle w:val="25"/>
          <w:rFonts w:hint="eastAsia" w:ascii="仿宋_GB2312" w:hAnsi="仿宋_GB2312" w:eastAsia="仿宋_GB2312" w:cs="仿宋_GB2312"/>
          <w:b w:val="0"/>
          <w:bCs/>
          <w:i w:val="0"/>
          <w:caps w:val="0"/>
          <w:color w:val="auto"/>
          <w:spacing w:val="0"/>
          <w:w w:val="100"/>
          <w:kern w:val="2"/>
          <w:sz w:val="32"/>
          <w:szCs w:val="32"/>
          <w:highlight w:val="none"/>
          <w:u w:val="single" w:color="000000"/>
          <w:lang w:val="en-US" w:eastAsia="zh-CN" w:bidi="ar-SA"/>
        </w:rPr>
        <w:t xml:space="preserve">    </w:t>
      </w:r>
      <w:r>
        <w:rPr>
          <w:rStyle w:val="25"/>
          <w:rFonts w:hint="eastAsia" w:ascii="仿宋_GB2312" w:hAnsi="仿宋_GB2312" w:eastAsia="仿宋_GB2312" w:cs="仿宋_GB2312"/>
          <w:b w:val="0"/>
          <w:bCs/>
          <w:i w:val="0"/>
          <w:caps w:val="0"/>
          <w:color w:val="auto"/>
          <w:spacing w:val="0"/>
          <w:w w:val="100"/>
          <w:kern w:val="2"/>
          <w:sz w:val="32"/>
          <w:szCs w:val="32"/>
          <w:highlight w:val="none"/>
          <w:lang w:val="en-US" w:eastAsia="zh-CN" w:bidi="ar-SA"/>
        </w:rPr>
        <w:t>日</w:t>
      </w:r>
      <w:r>
        <w:rPr>
          <w:rStyle w:val="25"/>
          <w:rFonts w:hint="eastAsia" w:ascii="仿宋_GB2312" w:hAnsi="仿宋_GB2312" w:eastAsia="仿宋_GB2312" w:cs="仿宋_GB2312"/>
          <w:b/>
          <w:bCs/>
          <w:i w:val="0"/>
          <w:caps w:val="0"/>
          <w:color w:val="auto"/>
          <w:spacing w:val="0"/>
          <w:w w:val="100"/>
          <w:kern w:val="2"/>
          <w:sz w:val="32"/>
          <w:szCs w:val="32"/>
          <w:highlight w:val="none"/>
          <w:lang w:val="en-US" w:eastAsia="zh-CN" w:bidi="ar-SA"/>
        </w:rPr>
        <w:br w:type="page"/>
      </w:r>
    </w:p>
    <w:p>
      <w:pPr>
        <w:pStyle w:val="27"/>
        <w:widowControl/>
        <w:snapToGrid/>
        <w:spacing w:before="0" w:beforeAutospacing="0" w:after="0" w:afterAutospacing="0" w:line="500" w:lineRule="exact"/>
        <w:jc w:val="both"/>
        <w:textAlignment w:val="baseline"/>
        <w:rPr>
          <w:rStyle w:val="25"/>
          <w:rFonts w:hint="eastAsia" w:ascii="黑体" w:hAnsi="黑体" w:eastAsia="黑体" w:cs="黑体"/>
          <w:b w:val="0"/>
          <w:bCs/>
          <w:i w:val="0"/>
          <w:caps w:val="0"/>
          <w:color w:val="auto"/>
          <w:spacing w:val="0"/>
          <w:w w:val="100"/>
          <w:kern w:val="2"/>
          <w:sz w:val="32"/>
          <w:szCs w:val="32"/>
          <w:highlight w:val="none"/>
          <w:lang w:val="en-US" w:eastAsia="zh-CN" w:bidi="ar-SA"/>
        </w:rPr>
      </w:pPr>
      <w:r>
        <w:rPr>
          <w:rStyle w:val="25"/>
          <w:rFonts w:hint="eastAsia" w:ascii="黑体" w:hAnsi="黑体" w:eastAsia="黑体" w:cs="黑体"/>
          <w:b w:val="0"/>
          <w:bCs/>
          <w:i w:val="0"/>
          <w:caps w:val="0"/>
          <w:color w:val="auto"/>
          <w:spacing w:val="0"/>
          <w:w w:val="100"/>
          <w:kern w:val="2"/>
          <w:sz w:val="32"/>
          <w:szCs w:val="32"/>
          <w:highlight w:val="none"/>
          <w:lang w:val="en-US" w:eastAsia="zh-CN" w:bidi="ar-SA"/>
        </w:rPr>
        <w:t>附件5</w:t>
      </w:r>
    </w:p>
    <w:p>
      <w:pPr>
        <w:snapToGrid w:val="0"/>
        <w:spacing w:before="165" w:beforeAutospacing="0" w:after="50" w:afterAutospacing="0" w:line="360" w:lineRule="atLeast"/>
        <w:jc w:val="center"/>
        <w:textAlignment w:val="baseline"/>
        <w:rPr>
          <w:rStyle w:val="25"/>
          <w:rFonts w:ascii="宋体" w:hAnsi="宋体"/>
          <w:b w:val="0"/>
          <w:i w:val="0"/>
          <w:caps w:val="0"/>
          <w:color w:val="auto"/>
          <w:spacing w:val="0"/>
          <w:w w:val="100"/>
          <w:kern w:val="2"/>
          <w:sz w:val="24"/>
          <w:szCs w:val="20"/>
          <w:highlight w:val="none"/>
          <w:lang w:val="en-US" w:eastAsia="zh-CN" w:bidi="ar-SA"/>
        </w:rPr>
      </w:pPr>
      <w:r>
        <w:rPr>
          <w:rStyle w:val="25"/>
          <w:rFonts w:hint="eastAsia" w:ascii="方正小标宋简体" w:hAnsi="方正小标宋简体" w:eastAsia="方正小标宋简体" w:cs="方正小标宋简体"/>
          <w:b w:val="0"/>
          <w:bCs w:val="0"/>
          <w:i w:val="0"/>
          <w:caps w:val="0"/>
          <w:color w:val="auto"/>
          <w:spacing w:val="0"/>
          <w:w w:val="100"/>
          <w:kern w:val="2"/>
          <w:sz w:val="44"/>
          <w:szCs w:val="44"/>
          <w:highlight w:val="none"/>
          <w:lang w:val="en-US" w:eastAsia="zh-CN" w:bidi="ar-SA"/>
        </w:rPr>
        <w:t>声明书（格式）</w:t>
      </w:r>
    </w:p>
    <w:p>
      <w:pPr>
        <w:snapToGrid w:val="0"/>
        <w:spacing w:before="165" w:beforeAutospacing="0" w:after="50" w:afterAutospacing="0" w:line="360" w:lineRule="atLeast"/>
        <w:jc w:val="both"/>
        <w:textAlignment w:val="baseline"/>
        <w:rPr>
          <w:rStyle w:val="25"/>
          <w:rFonts w:ascii="宋体" w:hAnsi="宋体"/>
          <w:b w:val="0"/>
          <w:i w:val="0"/>
          <w:caps w:val="0"/>
          <w:color w:val="auto"/>
          <w:spacing w:val="0"/>
          <w:w w:val="100"/>
          <w:kern w:val="2"/>
          <w:sz w:val="24"/>
          <w:szCs w:val="24"/>
          <w:highlight w:val="none"/>
          <w:lang w:val="en-US" w:eastAsia="zh-CN" w:bidi="ar-SA"/>
        </w:rPr>
      </w:pPr>
    </w:p>
    <w:p>
      <w:pPr>
        <w:keepNext w:val="0"/>
        <w:keepLines w:val="0"/>
        <w:pageBreakBefore w:val="0"/>
        <w:kinsoku/>
        <w:wordWrap/>
        <w:overflowPunct/>
        <w:topLinePunct w:val="0"/>
        <w:autoSpaceDE/>
        <w:autoSpaceDN/>
        <w:bidi w:val="0"/>
        <w:adjustRightInd/>
        <w:snapToGrid w:val="0"/>
        <w:spacing w:before="165" w:beforeAutospacing="0" w:after="50" w:afterAutospacing="0" w:line="560" w:lineRule="exact"/>
        <w:jc w:val="both"/>
        <w:textAlignment w:val="baseline"/>
        <w:rPr>
          <w:rStyle w:val="25"/>
          <w:rFonts w:hint="eastAsia" w:ascii="仿宋_GB2312" w:hAnsi="仿宋_GB2312" w:eastAsia="仿宋_GB2312" w:cs="仿宋_GB2312"/>
          <w:b w:val="0"/>
          <w:i w:val="0"/>
          <w:caps w:val="0"/>
          <w:color w:val="auto"/>
          <w:spacing w:val="0"/>
          <w:w w:val="100"/>
          <w:kern w:val="2"/>
          <w:sz w:val="32"/>
          <w:szCs w:val="32"/>
          <w:highlight w:val="none"/>
          <w:lang w:val="en-US" w:eastAsia="zh-CN" w:bidi="ar-SA"/>
        </w:rPr>
      </w:pPr>
      <w:r>
        <w:rPr>
          <w:rStyle w:val="25"/>
          <w:rFonts w:hint="eastAsia" w:ascii="仿宋_GB2312" w:hAnsi="仿宋_GB2312" w:eastAsia="仿宋_GB2312" w:cs="仿宋_GB2312"/>
          <w:b w:val="0"/>
          <w:i w:val="0"/>
          <w:caps w:val="0"/>
          <w:color w:val="auto"/>
          <w:spacing w:val="0"/>
          <w:w w:val="100"/>
          <w:kern w:val="2"/>
          <w:sz w:val="32"/>
          <w:szCs w:val="32"/>
          <w:highlight w:val="none"/>
          <w:lang w:val="en-US" w:eastAsia="zh-CN" w:bidi="ar-SA"/>
        </w:rPr>
        <w:t>致：广西田七家化实业有限公司：</w:t>
      </w:r>
    </w:p>
    <w:p>
      <w:pPr>
        <w:keepNext w:val="0"/>
        <w:keepLines w:val="0"/>
        <w:pageBreakBefore w:val="0"/>
        <w:kinsoku/>
        <w:wordWrap/>
        <w:overflowPunct/>
        <w:topLinePunct w:val="0"/>
        <w:autoSpaceDE/>
        <w:autoSpaceDN/>
        <w:bidi w:val="0"/>
        <w:adjustRightInd/>
        <w:snapToGrid w:val="0"/>
        <w:spacing w:before="165" w:beforeAutospacing="0" w:after="50" w:afterAutospacing="0" w:line="560" w:lineRule="exact"/>
        <w:ind w:firstLine="960" w:firstLineChars="300"/>
        <w:jc w:val="both"/>
        <w:textAlignment w:val="baseline"/>
        <w:rPr>
          <w:rStyle w:val="25"/>
          <w:rFonts w:hint="eastAsia" w:ascii="仿宋_GB2312" w:hAnsi="仿宋_GB2312" w:eastAsia="仿宋_GB2312" w:cs="仿宋_GB2312"/>
          <w:b w:val="0"/>
          <w:i w:val="0"/>
          <w:caps w:val="0"/>
          <w:color w:val="auto"/>
          <w:spacing w:val="0"/>
          <w:w w:val="100"/>
          <w:kern w:val="2"/>
          <w:sz w:val="32"/>
          <w:szCs w:val="32"/>
          <w:highlight w:val="none"/>
          <w:lang w:val="en-US" w:eastAsia="zh-CN" w:bidi="ar-SA"/>
        </w:rPr>
      </w:pPr>
      <w:r>
        <w:rPr>
          <w:rStyle w:val="25"/>
          <w:rFonts w:hint="eastAsia" w:ascii="仿宋_GB2312" w:hAnsi="仿宋_GB2312" w:eastAsia="仿宋_GB2312" w:cs="仿宋_GB2312"/>
          <w:b w:val="0"/>
          <w:i w:val="0"/>
          <w:caps w:val="0"/>
          <w:color w:val="auto"/>
          <w:spacing w:val="0"/>
          <w:w w:val="100"/>
          <w:kern w:val="2"/>
          <w:sz w:val="32"/>
          <w:szCs w:val="32"/>
          <w:highlight w:val="none"/>
          <w:u w:val="single" w:color="000000"/>
          <w:lang w:val="en-US" w:eastAsia="zh-CN" w:bidi="ar-SA"/>
        </w:rPr>
        <w:t xml:space="preserve">                   </w:t>
      </w:r>
      <w:r>
        <w:rPr>
          <w:rStyle w:val="25"/>
          <w:rFonts w:hint="eastAsia" w:ascii="仿宋_GB2312" w:hAnsi="仿宋_GB2312" w:eastAsia="仿宋_GB2312" w:cs="仿宋_GB2312"/>
          <w:b w:val="0"/>
          <w:i w:val="0"/>
          <w:caps w:val="0"/>
          <w:color w:val="auto"/>
          <w:spacing w:val="0"/>
          <w:w w:val="100"/>
          <w:kern w:val="2"/>
          <w:sz w:val="32"/>
          <w:szCs w:val="32"/>
          <w:highlight w:val="none"/>
          <w:lang w:val="en-US" w:eastAsia="zh-CN" w:bidi="ar-SA"/>
        </w:rPr>
        <w:t>（供应商名称）系中华人民共和国合法企业，经营地址</w:t>
      </w:r>
      <w:r>
        <w:rPr>
          <w:rStyle w:val="25"/>
          <w:rFonts w:hint="eastAsia" w:ascii="仿宋_GB2312" w:hAnsi="仿宋_GB2312" w:eastAsia="仿宋_GB2312" w:cs="仿宋_GB2312"/>
          <w:b w:val="0"/>
          <w:i w:val="0"/>
          <w:caps w:val="0"/>
          <w:color w:val="auto"/>
          <w:spacing w:val="0"/>
          <w:w w:val="100"/>
          <w:kern w:val="2"/>
          <w:sz w:val="32"/>
          <w:szCs w:val="32"/>
          <w:highlight w:val="none"/>
          <w:u w:val="single" w:color="000000"/>
          <w:lang w:val="en-US" w:eastAsia="zh-CN" w:bidi="ar-SA"/>
        </w:rPr>
        <w:t xml:space="preserve">                               </w:t>
      </w:r>
      <w:r>
        <w:rPr>
          <w:rStyle w:val="25"/>
          <w:rFonts w:hint="eastAsia" w:ascii="仿宋_GB2312" w:hAnsi="仿宋_GB2312" w:eastAsia="仿宋_GB2312" w:cs="仿宋_GB2312"/>
          <w:b w:val="0"/>
          <w:i w:val="0"/>
          <w:caps w:val="0"/>
          <w:color w:val="auto"/>
          <w:spacing w:val="0"/>
          <w:w w:val="100"/>
          <w:kern w:val="2"/>
          <w:sz w:val="32"/>
          <w:szCs w:val="32"/>
          <w:highlight w:val="none"/>
          <w:lang w:val="en-US" w:eastAsia="zh-CN" w:bidi="ar-SA"/>
        </w:rPr>
        <w:t>。</w:t>
      </w:r>
    </w:p>
    <w:p>
      <w:pPr>
        <w:keepNext w:val="0"/>
        <w:keepLines w:val="0"/>
        <w:pageBreakBefore w:val="0"/>
        <w:kinsoku/>
        <w:wordWrap/>
        <w:overflowPunct/>
        <w:topLinePunct w:val="0"/>
        <w:autoSpaceDE/>
        <w:autoSpaceDN/>
        <w:bidi w:val="0"/>
        <w:adjustRightInd/>
        <w:snapToGrid w:val="0"/>
        <w:spacing w:before="165" w:beforeAutospacing="0" w:after="0" w:afterAutospacing="0" w:line="560" w:lineRule="exact"/>
        <w:ind w:firstLine="640" w:firstLineChars="200"/>
        <w:jc w:val="both"/>
        <w:textAlignment w:val="baseline"/>
        <w:rPr>
          <w:rStyle w:val="25"/>
          <w:rFonts w:hint="eastAsia" w:ascii="仿宋_GB2312" w:hAnsi="仿宋_GB2312" w:eastAsia="仿宋_GB2312" w:cs="仿宋_GB2312"/>
          <w:b w:val="0"/>
          <w:i w:val="0"/>
          <w:caps w:val="0"/>
          <w:color w:val="auto"/>
          <w:spacing w:val="0"/>
          <w:w w:val="100"/>
          <w:kern w:val="2"/>
          <w:sz w:val="32"/>
          <w:szCs w:val="32"/>
          <w:highlight w:val="none"/>
          <w:lang w:val="en-US" w:eastAsia="zh-CN" w:bidi="ar-SA"/>
        </w:rPr>
      </w:pPr>
      <w:r>
        <w:rPr>
          <w:rStyle w:val="25"/>
          <w:rFonts w:hint="eastAsia" w:ascii="仿宋_GB2312" w:hAnsi="仿宋_GB2312" w:eastAsia="仿宋_GB2312" w:cs="仿宋_GB2312"/>
          <w:b w:val="0"/>
          <w:i w:val="0"/>
          <w:caps w:val="0"/>
          <w:color w:val="auto"/>
          <w:spacing w:val="0"/>
          <w:w w:val="100"/>
          <w:kern w:val="2"/>
          <w:sz w:val="32"/>
          <w:szCs w:val="32"/>
          <w:highlight w:val="none"/>
          <w:lang w:val="en-US" w:eastAsia="zh-CN" w:bidi="ar-SA"/>
        </w:rPr>
        <w:t>我</w:t>
      </w:r>
      <w:r>
        <w:rPr>
          <w:rStyle w:val="25"/>
          <w:rFonts w:hint="eastAsia" w:ascii="仿宋_GB2312" w:hAnsi="仿宋_GB2312" w:eastAsia="仿宋_GB2312" w:cs="仿宋_GB2312"/>
          <w:b w:val="0"/>
          <w:i w:val="0"/>
          <w:caps w:val="0"/>
          <w:color w:val="auto"/>
          <w:spacing w:val="0"/>
          <w:w w:val="100"/>
          <w:kern w:val="2"/>
          <w:sz w:val="32"/>
          <w:szCs w:val="32"/>
          <w:highlight w:val="none"/>
          <w:u w:val="single" w:color="000000"/>
          <w:lang w:val="en-US" w:eastAsia="zh-CN" w:bidi="ar-SA"/>
        </w:rPr>
        <w:t xml:space="preserve">           </w:t>
      </w:r>
      <w:r>
        <w:rPr>
          <w:rStyle w:val="25"/>
          <w:rFonts w:hint="eastAsia" w:ascii="仿宋_GB2312" w:hAnsi="仿宋_GB2312" w:eastAsia="仿宋_GB2312" w:cs="仿宋_GB2312"/>
          <w:b w:val="0"/>
          <w:i w:val="0"/>
          <w:caps w:val="0"/>
          <w:color w:val="auto"/>
          <w:spacing w:val="0"/>
          <w:w w:val="100"/>
          <w:kern w:val="2"/>
          <w:sz w:val="32"/>
          <w:szCs w:val="32"/>
          <w:highlight w:val="none"/>
          <w:lang w:val="en-US" w:eastAsia="zh-CN" w:bidi="ar-SA"/>
        </w:rPr>
        <w:t>（姓名）系</w:t>
      </w:r>
      <w:r>
        <w:rPr>
          <w:rStyle w:val="25"/>
          <w:rFonts w:hint="eastAsia" w:ascii="仿宋_GB2312" w:hAnsi="仿宋_GB2312" w:eastAsia="仿宋_GB2312" w:cs="仿宋_GB2312"/>
          <w:b w:val="0"/>
          <w:i w:val="0"/>
          <w:caps w:val="0"/>
          <w:color w:val="auto"/>
          <w:spacing w:val="0"/>
          <w:w w:val="100"/>
          <w:kern w:val="2"/>
          <w:sz w:val="32"/>
          <w:szCs w:val="32"/>
          <w:highlight w:val="none"/>
          <w:u w:val="single" w:color="000000"/>
          <w:lang w:val="en-US" w:eastAsia="zh-CN" w:bidi="ar-SA"/>
        </w:rPr>
        <w:t xml:space="preserve">                    </w:t>
      </w:r>
      <w:r>
        <w:rPr>
          <w:rStyle w:val="25"/>
          <w:rFonts w:hint="eastAsia" w:ascii="仿宋_GB2312" w:hAnsi="仿宋_GB2312" w:eastAsia="仿宋_GB2312" w:cs="仿宋_GB2312"/>
          <w:b w:val="0"/>
          <w:i w:val="0"/>
          <w:caps w:val="0"/>
          <w:color w:val="auto"/>
          <w:spacing w:val="0"/>
          <w:w w:val="100"/>
          <w:kern w:val="2"/>
          <w:sz w:val="32"/>
          <w:szCs w:val="32"/>
          <w:highlight w:val="none"/>
          <w:lang w:val="en-US" w:eastAsia="zh-CN" w:bidi="ar-SA"/>
        </w:rPr>
        <w:t>（报价人名称）的法定代表人，我方愿意参加贵方组织的</w:t>
      </w:r>
      <w:r>
        <w:rPr>
          <w:rStyle w:val="25"/>
          <w:rFonts w:hint="eastAsia" w:ascii="仿宋_GB2312" w:hAnsi="仿宋_GB2312" w:eastAsia="仿宋_GB2312" w:cs="仿宋_GB2312"/>
          <w:b w:val="0"/>
          <w:i w:val="0"/>
          <w:caps w:val="0"/>
          <w:color w:val="auto"/>
          <w:spacing w:val="0"/>
          <w:w w:val="100"/>
          <w:kern w:val="2"/>
          <w:sz w:val="32"/>
          <w:szCs w:val="32"/>
          <w:highlight w:val="none"/>
          <w:u w:val="single" w:color="000000"/>
          <w:lang w:val="en-US" w:eastAsia="zh-CN" w:bidi="ar-SA"/>
        </w:rPr>
        <w:t xml:space="preserve">                      </w:t>
      </w:r>
      <w:r>
        <w:rPr>
          <w:rStyle w:val="25"/>
          <w:rFonts w:hint="eastAsia" w:ascii="仿宋_GB2312" w:hAnsi="仿宋_GB2312" w:eastAsia="仿宋_GB2312" w:cs="仿宋_GB2312"/>
          <w:b w:val="0"/>
          <w:i w:val="0"/>
          <w:caps w:val="0"/>
          <w:color w:val="auto"/>
          <w:spacing w:val="0"/>
          <w:w w:val="100"/>
          <w:kern w:val="2"/>
          <w:sz w:val="32"/>
          <w:szCs w:val="32"/>
          <w:highlight w:val="none"/>
          <w:lang w:val="en-US" w:eastAsia="zh-CN" w:bidi="ar-SA"/>
        </w:rPr>
        <w:t>项目的报价，为便于贵方公正、择优地确定中选人及其报价产品和服务，我方就本次报价有关事项郑重声明如下：</w:t>
      </w:r>
    </w:p>
    <w:p>
      <w:pPr>
        <w:keepNext w:val="0"/>
        <w:keepLines w:val="0"/>
        <w:pageBreakBefore w:val="0"/>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baseline"/>
        <w:rPr>
          <w:rStyle w:val="25"/>
          <w:rFonts w:hint="eastAsia" w:ascii="仿宋_GB2312" w:hAnsi="仿宋_GB2312" w:eastAsia="仿宋_GB2312" w:cs="仿宋_GB2312"/>
          <w:b w:val="0"/>
          <w:i w:val="0"/>
          <w:caps w:val="0"/>
          <w:color w:val="auto"/>
          <w:spacing w:val="0"/>
          <w:w w:val="100"/>
          <w:kern w:val="2"/>
          <w:sz w:val="32"/>
          <w:szCs w:val="32"/>
          <w:highlight w:val="none"/>
          <w:lang w:val="en-US" w:eastAsia="zh-CN" w:bidi="ar-SA"/>
        </w:rPr>
      </w:pPr>
      <w:r>
        <w:rPr>
          <w:rStyle w:val="25"/>
          <w:rFonts w:hint="eastAsia" w:ascii="仿宋_GB2312" w:hAnsi="仿宋_GB2312" w:eastAsia="仿宋_GB2312" w:cs="仿宋_GB2312"/>
          <w:b w:val="0"/>
          <w:i w:val="0"/>
          <w:caps w:val="0"/>
          <w:color w:val="auto"/>
          <w:spacing w:val="0"/>
          <w:w w:val="100"/>
          <w:kern w:val="2"/>
          <w:sz w:val="32"/>
          <w:szCs w:val="32"/>
          <w:highlight w:val="none"/>
          <w:lang w:val="en-US" w:eastAsia="zh-CN" w:bidi="ar-SA"/>
        </w:rPr>
        <w:t>1.我方向贵方提交的所有报价文件、资料都是准确的和真实的。</w:t>
      </w:r>
    </w:p>
    <w:p>
      <w:pPr>
        <w:keepNext w:val="0"/>
        <w:keepLines w:val="0"/>
        <w:pageBreakBefore w:val="0"/>
        <w:kinsoku/>
        <w:wordWrap/>
        <w:overflowPunct/>
        <w:topLinePunct w:val="0"/>
        <w:autoSpaceDE/>
        <w:autoSpaceDN/>
        <w:bidi w:val="0"/>
        <w:adjustRightInd/>
        <w:snapToGrid w:val="0"/>
        <w:spacing w:before="165" w:beforeAutospacing="0" w:after="0" w:afterAutospacing="0" w:line="560" w:lineRule="exact"/>
        <w:ind w:firstLine="640" w:firstLineChars="200"/>
        <w:jc w:val="both"/>
        <w:textAlignment w:val="baseline"/>
        <w:rPr>
          <w:rStyle w:val="25"/>
          <w:rFonts w:hint="eastAsia" w:ascii="仿宋_GB2312" w:hAnsi="仿宋_GB2312" w:eastAsia="仿宋_GB2312" w:cs="仿宋_GB2312"/>
          <w:b w:val="0"/>
          <w:i w:val="0"/>
          <w:caps w:val="0"/>
          <w:color w:val="auto"/>
          <w:spacing w:val="0"/>
          <w:w w:val="100"/>
          <w:kern w:val="2"/>
          <w:sz w:val="32"/>
          <w:szCs w:val="32"/>
          <w:highlight w:val="none"/>
          <w:lang w:val="en-US" w:eastAsia="zh-CN" w:bidi="ar-SA"/>
        </w:rPr>
      </w:pPr>
      <w:r>
        <w:rPr>
          <w:rStyle w:val="25"/>
          <w:rFonts w:hint="eastAsia" w:ascii="仿宋_GB2312" w:hAnsi="仿宋_GB2312" w:eastAsia="仿宋_GB2312" w:cs="仿宋_GB2312"/>
          <w:b w:val="0"/>
          <w:i w:val="0"/>
          <w:caps w:val="0"/>
          <w:color w:val="auto"/>
          <w:spacing w:val="0"/>
          <w:w w:val="100"/>
          <w:kern w:val="2"/>
          <w:sz w:val="32"/>
          <w:szCs w:val="32"/>
          <w:highlight w:val="none"/>
          <w:lang w:val="en-US" w:eastAsia="zh-CN" w:bidi="ar-SA"/>
        </w:rPr>
        <w:t>2.我方不是采购人的附属机构；在获知本项目采购信息后，与采购人聘请的为此项目提供咨询服务的公司及其附属机构没有任何联系。</w:t>
      </w:r>
    </w:p>
    <w:p>
      <w:pPr>
        <w:keepNext w:val="0"/>
        <w:keepLines w:val="0"/>
        <w:pageBreakBefore w:val="0"/>
        <w:kinsoku/>
        <w:wordWrap/>
        <w:overflowPunct/>
        <w:topLinePunct w:val="0"/>
        <w:autoSpaceDE/>
        <w:autoSpaceDN/>
        <w:bidi w:val="0"/>
        <w:adjustRightInd/>
        <w:snapToGrid w:val="0"/>
        <w:spacing w:before="165" w:beforeAutospacing="0" w:after="0" w:afterAutospacing="0" w:line="560" w:lineRule="exact"/>
        <w:ind w:firstLine="640" w:firstLineChars="200"/>
        <w:jc w:val="both"/>
        <w:textAlignment w:val="baseline"/>
        <w:rPr>
          <w:rStyle w:val="25"/>
          <w:rFonts w:hint="eastAsia" w:ascii="仿宋_GB2312" w:hAnsi="仿宋_GB2312" w:eastAsia="仿宋_GB2312" w:cs="仿宋_GB2312"/>
          <w:b w:val="0"/>
          <w:i w:val="0"/>
          <w:caps w:val="0"/>
          <w:color w:val="auto"/>
          <w:spacing w:val="0"/>
          <w:w w:val="100"/>
          <w:kern w:val="2"/>
          <w:sz w:val="32"/>
          <w:szCs w:val="32"/>
          <w:highlight w:val="none"/>
          <w:lang w:val="en-US" w:eastAsia="zh-CN" w:bidi="ar-SA"/>
        </w:rPr>
      </w:pPr>
      <w:r>
        <w:rPr>
          <w:rStyle w:val="25"/>
          <w:rFonts w:hint="eastAsia" w:ascii="仿宋_GB2312" w:hAnsi="仿宋_GB2312" w:eastAsia="仿宋_GB2312" w:cs="仿宋_GB2312"/>
          <w:b w:val="0"/>
          <w:i w:val="0"/>
          <w:caps w:val="0"/>
          <w:color w:val="auto"/>
          <w:spacing w:val="0"/>
          <w:w w:val="100"/>
          <w:kern w:val="2"/>
          <w:sz w:val="32"/>
          <w:szCs w:val="32"/>
          <w:highlight w:val="none"/>
          <w:lang w:val="en-US" w:eastAsia="zh-CN" w:bidi="ar-SA"/>
        </w:rPr>
        <w:t>3.我方此次向贵方提供的服务名称为：</w:t>
      </w:r>
      <w:r>
        <w:rPr>
          <w:rStyle w:val="25"/>
          <w:rFonts w:hint="eastAsia" w:ascii="仿宋_GB2312" w:hAnsi="仿宋_GB2312" w:eastAsia="仿宋_GB2312" w:cs="仿宋_GB2312"/>
          <w:b w:val="0"/>
          <w:i w:val="0"/>
          <w:caps w:val="0"/>
          <w:color w:val="auto"/>
          <w:spacing w:val="0"/>
          <w:w w:val="100"/>
          <w:kern w:val="2"/>
          <w:sz w:val="32"/>
          <w:szCs w:val="32"/>
          <w:highlight w:val="none"/>
          <w:u w:val="single" w:color="000000"/>
          <w:lang w:val="en-US" w:eastAsia="zh-CN" w:bidi="ar-SA"/>
        </w:rPr>
        <w:t xml:space="preserve">                              </w:t>
      </w:r>
      <w:r>
        <w:rPr>
          <w:rStyle w:val="25"/>
          <w:rFonts w:hint="eastAsia" w:ascii="仿宋_GB2312" w:hAnsi="仿宋_GB2312" w:eastAsia="仿宋_GB2312" w:cs="仿宋_GB2312"/>
          <w:b w:val="0"/>
          <w:i w:val="0"/>
          <w:caps w:val="0"/>
          <w:color w:val="auto"/>
          <w:spacing w:val="0"/>
          <w:w w:val="100"/>
          <w:kern w:val="2"/>
          <w:sz w:val="32"/>
          <w:szCs w:val="32"/>
          <w:highlight w:val="none"/>
          <w:lang w:val="en-US" w:eastAsia="zh-CN" w:bidi="ar-SA"/>
        </w:rPr>
        <w:t>；该服务由我方人员提供。</w:t>
      </w:r>
    </w:p>
    <w:p>
      <w:pPr>
        <w:keepNext w:val="0"/>
        <w:keepLines w:val="0"/>
        <w:pageBreakBefore w:val="0"/>
        <w:kinsoku/>
        <w:wordWrap/>
        <w:overflowPunct/>
        <w:topLinePunct w:val="0"/>
        <w:autoSpaceDE/>
        <w:autoSpaceDN/>
        <w:bidi w:val="0"/>
        <w:adjustRightInd/>
        <w:snapToGrid w:val="0"/>
        <w:spacing w:before="165" w:beforeAutospacing="0" w:after="0" w:afterAutospacing="0" w:line="560" w:lineRule="exact"/>
        <w:ind w:firstLine="640" w:firstLineChars="200"/>
        <w:jc w:val="both"/>
        <w:textAlignment w:val="baseline"/>
        <w:rPr>
          <w:rStyle w:val="25"/>
          <w:rFonts w:hint="eastAsia" w:ascii="仿宋_GB2312" w:hAnsi="仿宋_GB2312" w:eastAsia="仿宋_GB2312" w:cs="仿宋_GB2312"/>
          <w:b w:val="0"/>
          <w:i w:val="0"/>
          <w:caps w:val="0"/>
          <w:color w:val="auto"/>
          <w:spacing w:val="0"/>
          <w:w w:val="100"/>
          <w:kern w:val="2"/>
          <w:sz w:val="32"/>
          <w:szCs w:val="32"/>
          <w:highlight w:val="none"/>
          <w:u w:val="single"/>
          <w:lang w:val="en-US" w:eastAsia="zh-CN" w:bidi="ar-SA"/>
        </w:rPr>
      </w:pPr>
      <w:r>
        <w:rPr>
          <w:rStyle w:val="25"/>
          <w:rFonts w:hint="eastAsia" w:ascii="仿宋_GB2312" w:hAnsi="仿宋_GB2312" w:eastAsia="仿宋_GB2312" w:cs="仿宋_GB2312"/>
          <w:b w:val="0"/>
          <w:i w:val="0"/>
          <w:caps w:val="0"/>
          <w:color w:val="auto"/>
          <w:spacing w:val="0"/>
          <w:w w:val="100"/>
          <w:kern w:val="2"/>
          <w:sz w:val="32"/>
          <w:szCs w:val="32"/>
          <w:highlight w:val="none"/>
          <w:lang w:val="en-US" w:eastAsia="zh-CN" w:bidi="ar-SA"/>
        </w:rPr>
        <w:t xml:space="preserve">4.我方诚意提请贵方关注：近期有关该服务的重大决策和事项有： </w:t>
      </w:r>
      <w:r>
        <w:rPr>
          <w:rStyle w:val="25"/>
          <w:rFonts w:hint="eastAsia" w:ascii="仿宋_GB2312" w:hAnsi="仿宋_GB2312" w:eastAsia="仿宋_GB2312" w:cs="仿宋_GB2312"/>
          <w:b w:val="0"/>
          <w:i w:val="0"/>
          <w:caps w:val="0"/>
          <w:color w:val="auto"/>
          <w:spacing w:val="0"/>
          <w:w w:val="100"/>
          <w:kern w:val="2"/>
          <w:sz w:val="32"/>
          <w:szCs w:val="32"/>
          <w:highlight w:val="none"/>
          <w:u w:val="single"/>
          <w:lang w:val="en-US" w:eastAsia="zh-CN" w:bidi="ar-SA"/>
        </w:rPr>
        <w:t xml:space="preserve">                                               </w:t>
      </w:r>
    </w:p>
    <w:p>
      <w:pPr>
        <w:pStyle w:val="31"/>
        <w:keepNext w:val="0"/>
        <w:keepLines w:val="0"/>
        <w:pageBreakBefore w:val="0"/>
        <w:widowControl/>
        <w:kinsoku/>
        <w:wordWrap/>
        <w:overflowPunct/>
        <w:topLinePunct w:val="0"/>
        <w:autoSpaceDE/>
        <w:autoSpaceDN/>
        <w:bidi w:val="0"/>
        <w:adjustRightInd/>
        <w:snapToGrid w:val="0"/>
        <w:spacing w:before="0" w:beforeAutospacing="0" w:after="0" w:afterAutospacing="0" w:line="560" w:lineRule="exact"/>
        <w:ind w:firstLine="624" w:firstLineChars="200"/>
        <w:jc w:val="both"/>
        <w:textAlignment w:val="baseline"/>
        <w:rPr>
          <w:rStyle w:val="25"/>
          <w:rFonts w:hint="eastAsia" w:ascii="仿宋_GB2312" w:hAnsi="仿宋_GB2312" w:eastAsia="仿宋_GB2312" w:cs="仿宋_GB2312"/>
          <w:b w:val="0"/>
          <w:i w:val="0"/>
          <w:caps w:val="0"/>
          <w:color w:val="auto"/>
          <w:spacing w:val="-4"/>
          <w:w w:val="100"/>
          <w:kern w:val="2"/>
          <w:sz w:val="32"/>
          <w:szCs w:val="32"/>
          <w:highlight w:val="none"/>
          <w:u w:val="single" w:color="000000"/>
          <w:lang w:val="en-US" w:eastAsia="zh-CN" w:bidi="ar-SA"/>
        </w:rPr>
      </w:pPr>
      <w:r>
        <w:rPr>
          <w:rStyle w:val="25"/>
          <w:rFonts w:hint="eastAsia" w:ascii="仿宋_GB2312" w:hAnsi="仿宋_GB2312" w:eastAsia="仿宋_GB2312" w:cs="仿宋_GB2312"/>
          <w:b w:val="0"/>
          <w:i w:val="0"/>
          <w:caps w:val="0"/>
          <w:color w:val="auto"/>
          <w:spacing w:val="-4"/>
          <w:w w:val="100"/>
          <w:kern w:val="2"/>
          <w:sz w:val="32"/>
          <w:szCs w:val="32"/>
          <w:highlight w:val="none"/>
          <w:lang w:val="en-US" w:eastAsia="zh-CN" w:bidi="ar-SA"/>
        </w:rPr>
        <w:t>5. 以上事项如有虚假或隐瞒，我方愿意承担一切后果，并不再寻求任何旨在减轻或免除法律责任的辩解。</w:t>
      </w:r>
    </w:p>
    <w:p>
      <w:pPr>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Style w:val="25"/>
          <w:rFonts w:hint="eastAsia" w:ascii="仿宋_GB2312" w:hAnsi="仿宋_GB2312" w:eastAsia="仿宋_GB2312" w:cs="仿宋_GB2312"/>
          <w:b w:val="0"/>
          <w:i w:val="0"/>
          <w:caps w:val="0"/>
          <w:color w:val="auto"/>
          <w:spacing w:val="0"/>
          <w:w w:val="100"/>
          <w:kern w:val="2"/>
          <w:sz w:val="32"/>
          <w:szCs w:val="32"/>
          <w:highlight w:val="none"/>
          <w:lang w:val="en-US" w:eastAsia="zh-CN" w:bidi="ar-SA"/>
        </w:rPr>
      </w:pPr>
      <w:r>
        <w:rPr>
          <w:rStyle w:val="25"/>
          <w:rFonts w:hint="eastAsia" w:ascii="仿宋_GB2312" w:hAnsi="仿宋_GB2312" w:eastAsia="仿宋_GB2312" w:cs="仿宋_GB2312"/>
          <w:b w:val="0"/>
          <w:i w:val="0"/>
          <w:caps w:val="0"/>
          <w:color w:val="auto"/>
          <w:spacing w:val="0"/>
          <w:w w:val="100"/>
          <w:kern w:val="2"/>
          <w:sz w:val="32"/>
          <w:szCs w:val="32"/>
          <w:highlight w:val="none"/>
          <w:lang w:val="en-US" w:eastAsia="zh-CN" w:bidi="ar-SA"/>
        </w:rPr>
        <w:t>6. 根据《中华人民共和国政府采购法实施条例》第五十条要求对政府采购合同进行公告，但政府采购合同中涉及国家秘密、商业秘密的内容除外。我方就对本次报价文件进行注明如下：（两项内容中必须选择一项）</w:t>
      </w:r>
    </w:p>
    <w:p>
      <w:pPr>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Style w:val="25"/>
          <w:rFonts w:hint="eastAsia" w:ascii="仿宋_GB2312" w:hAnsi="仿宋_GB2312" w:eastAsia="仿宋_GB2312" w:cs="仿宋_GB2312"/>
          <w:b w:val="0"/>
          <w:i w:val="0"/>
          <w:caps w:val="0"/>
          <w:color w:val="auto"/>
          <w:spacing w:val="0"/>
          <w:w w:val="100"/>
          <w:kern w:val="2"/>
          <w:sz w:val="32"/>
          <w:szCs w:val="32"/>
          <w:highlight w:val="none"/>
          <w:lang w:val="en-US" w:eastAsia="zh-CN" w:bidi="ar-SA"/>
        </w:rPr>
      </w:pPr>
      <w:r>
        <w:rPr>
          <w:rStyle w:val="25"/>
          <w:rFonts w:hint="eastAsia" w:ascii="仿宋_GB2312" w:hAnsi="仿宋_GB2312" w:eastAsia="仿宋_GB2312" w:cs="仿宋_GB2312"/>
          <w:b w:val="0"/>
          <w:i w:val="0"/>
          <w:caps w:val="0"/>
          <w:color w:val="auto"/>
          <w:spacing w:val="0"/>
          <w:w w:val="100"/>
          <w:kern w:val="2"/>
          <w:sz w:val="32"/>
          <w:szCs w:val="32"/>
          <w:highlight w:val="none"/>
          <w:lang w:val="en-US" w:eastAsia="zh-CN" w:bidi="ar-SA"/>
        </w:rPr>
        <w:t>□我方本次报价文件</w:t>
      </w:r>
      <w:r>
        <w:rPr>
          <w:rStyle w:val="25"/>
          <w:rFonts w:hint="eastAsia" w:ascii="仿宋_GB2312" w:hAnsi="仿宋_GB2312" w:eastAsia="仿宋_GB2312" w:cs="仿宋_GB2312"/>
          <w:b w:val="0"/>
          <w:i w:val="0"/>
          <w:caps w:val="0"/>
          <w:color w:val="auto"/>
          <w:spacing w:val="0"/>
          <w:w w:val="100"/>
          <w:kern w:val="0"/>
          <w:sz w:val="32"/>
          <w:szCs w:val="32"/>
          <w:highlight w:val="none"/>
          <w:lang w:val="en-US" w:eastAsia="zh-CN" w:bidi="ar-SA"/>
        </w:rPr>
        <w:t>内容中</w:t>
      </w:r>
      <w:r>
        <w:rPr>
          <w:rStyle w:val="25"/>
          <w:rFonts w:hint="eastAsia" w:ascii="仿宋_GB2312" w:hAnsi="仿宋_GB2312" w:eastAsia="仿宋_GB2312" w:cs="仿宋_GB2312"/>
          <w:b w:val="0"/>
          <w:i w:val="0"/>
          <w:caps w:val="0"/>
          <w:color w:val="auto"/>
          <w:spacing w:val="0"/>
          <w:w w:val="100"/>
          <w:kern w:val="2"/>
          <w:sz w:val="32"/>
          <w:szCs w:val="32"/>
          <w:highlight w:val="none"/>
          <w:lang w:val="en-US" w:eastAsia="zh-CN" w:bidi="ar-SA"/>
        </w:rPr>
        <w:t>未</w:t>
      </w:r>
      <w:r>
        <w:rPr>
          <w:rStyle w:val="25"/>
          <w:rFonts w:hint="eastAsia" w:ascii="仿宋_GB2312" w:hAnsi="仿宋_GB2312" w:eastAsia="仿宋_GB2312" w:cs="仿宋_GB2312"/>
          <w:b w:val="0"/>
          <w:i w:val="0"/>
          <w:caps w:val="0"/>
          <w:color w:val="auto"/>
          <w:spacing w:val="0"/>
          <w:w w:val="100"/>
          <w:kern w:val="0"/>
          <w:sz w:val="32"/>
          <w:szCs w:val="32"/>
          <w:highlight w:val="none"/>
          <w:lang w:val="en-US" w:eastAsia="zh-CN" w:bidi="ar-SA"/>
        </w:rPr>
        <w:t>涉及商业秘密；</w:t>
      </w:r>
    </w:p>
    <w:p>
      <w:pPr>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Style w:val="25"/>
          <w:rFonts w:hint="eastAsia" w:ascii="仿宋_GB2312" w:hAnsi="仿宋_GB2312" w:eastAsia="仿宋_GB2312" w:cs="仿宋_GB2312"/>
          <w:b w:val="0"/>
          <w:i w:val="0"/>
          <w:caps w:val="0"/>
          <w:color w:val="auto"/>
          <w:spacing w:val="0"/>
          <w:w w:val="100"/>
          <w:kern w:val="2"/>
          <w:sz w:val="32"/>
          <w:szCs w:val="32"/>
          <w:highlight w:val="none"/>
          <w:u w:val="single" w:color="000000"/>
          <w:lang w:val="en-US" w:eastAsia="zh-CN" w:bidi="ar-SA"/>
        </w:rPr>
      </w:pPr>
      <w:r>
        <w:rPr>
          <w:rStyle w:val="25"/>
          <w:rFonts w:hint="eastAsia" w:ascii="仿宋_GB2312" w:hAnsi="仿宋_GB2312" w:eastAsia="仿宋_GB2312" w:cs="仿宋_GB2312"/>
          <w:b w:val="0"/>
          <w:i w:val="0"/>
          <w:caps w:val="0"/>
          <w:color w:val="auto"/>
          <w:spacing w:val="0"/>
          <w:w w:val="100"/>
          <w:kern w:val="2"/>
          <w:sz w:val="32"/>
          <w:szCs w:val="32"/>
          <w:highlight w:val="none"/>
          <w:lang w:val="en-US" w:eastAsia="zh-CN" w:bidi="ar-SA"/>
        </w:rPr>
        <w:t>□我方本次报价文件</w:t>
      </w:r>
      <w:r>
        <w:rPr>
          <w:rStyle w:val="25"/>
          <w:rFonts w:hint="eastAsia" w:ascii="仿宋_GB2312" w:hAnsi="仿宋_GB2312" w:eastAsia="仿宋_GB2312" w:cs="仿宋_GB2312"/>
          <w:b w:val="0"/>
          <w:i w:val="0"/>
          <w:caps w:val="0"/>
          <w:color w:val="auto"/>
          <w:spacing w:val="0"/>
          <w:w w:val="100"/>
          <w:kern w:val="0"/>
          <w:sz w:val="32"/>
          <w:szCs w:val="32"/>
          <w:highlight w:val="none"/>
          <w:lang w:val="en-US" w:eastAsia="zh-CN" w:bidi="ar-SA"/>
        </w:rPr>
        <w:t>涉及商业秘密的内容有：</w:t>
      </w:r>
      <w:r>
        <w:rPr>
          <w:rStyle w:val="25"/>
          <w:rFonts w:hint="eastAsia" w:ascii="仿宋_GB2312" w:hAnsi="仿宋_GB2312" w:eastAsia="仿宋_GB2312" w:cs="仿宋_GB2312"/>
          <w:b w:val="0"/>
          <w:i w:val="0"/>
          <w:caps w:val="0"/>
          <w:color w:val="auto"/>
          <w:spacing w:val="0"/>
          <w:w w:val="100"/>
          <w:kern w:val="0"/>
          <w:sz w:val="32"/>
          <w:szCs w:val="32"/>
          <w:highlight w:val="none"/>
          <w:u w:val="single" w:color="000000"/>
          <w:lang w:val="en-US" w:eastAsia="zh-CN" w:bidi="ar-SA"/>
        </w:rPr>
        <w:t xml:space="preserve">                                         </w:t>
      </w:r>
      <w:r>
        <w:rPr>
          <w:rStyle w:val="25"/>
          <w:rFonts w:hint="eastAsia" w:ascii="仿宋_GB2312" w:hAnsi="仿宋_GB2312" w:eastAsia="仿宋_GB2312" w:cs="仿宋_GB2312"/>
          <w:b w:val="0"/>
          <w:i w:val="0"/>
          <w:caps w:val="0"/>
          <w:color w:val="auto"/>
          <w:spacing w:val="0"/>
          <w:w w:val="100"/>
          <w:kern w:val="0"/>
          <w:sz w:val="32"/>
          <w:szCs w:val="32"/>
          <w:highlight w:val="none"/>
          <w:lang w:val="en-US" w:eastAsia="zh-CN" w:bidi="ar-SA"/>
        </w:rPr>
        <w:t>；</w:t>
      </w:r>
    </w:p>
    <w:p>
      <w:pPr>
        <w:keepNext w:val="0"/>
        <w:keepLines w:val="0"/>
        <w:pageBreakBefore w:val="0"/>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baseline"/>
        <w:rPr>
          <w:rStyle w:val="25"/>
          <w:rFonts w:hint="eastAsia" w:ascii="仿宋_GB2312" w:hAnsi="仿宋_GB2312" w:eastAsia="仿宋_GB2312" w:cs="仿宋_GB2312"/>
          <w:b w:val="0"/>
          <w:i w:val="0"/>
          <w:caps w:val="0"/>
          <w:color w:val="auto"/>
          <w:spacing w:val="0"/>
          <w:w w:val="100"/>
          <w:kern w:val="2"/>
          <w:sz w:val="32"/>
          <w:szCs w:val="32"/>
          <w:highlight w:val="none"/>
          <w:lang w:val="en-US" w:eastAsia="zh-CN" w:bidi="ar-SA"/>
        </w:rPr>
      </w:pPr>
      <w:r>
        <w:rPr>
          <w:rStyle w:val="25"/>
          <w:rFonts w:hint="eastAsia" w:ascii="仿宋_GB2312" w:hAnsi="仿宋_GB2312" w:eastAsia="仿宋_GB2312" w:cs="仿宋_GB2312"/>
          <w:b w:val="0"/>
          <w:i w:val="0"/>
          <w:caps w:val="0"/>
          <w:color w:val="auto"/>
          <w:spacing w:val="0"/>
          <w:w w:val="100"/>
          <w:kern w:val="2"/>
          <w:sz w:val="32"/>
          <w:szCs w:val="32"/>
          <w:highlight w:val="none"/>
          <w:lang w:val="en-US" w:eastAsia="zh-CN" w:bidi="ar-SA"/>
        </w:rPr>
        <w:t>7. 我方在此声明，我方及由本人担任法定代表人的其他机构在参加本项目的政府采购活动前三年内，在经营活动中没有重大违法记录，符合《中华人民共和国政府采购法》及《中华人民共和国政府采购实施条例》规定的供应商条件，我方对此声明负全部法律责任。</w:t>
      </w:r>
    </w:p>
    <w:p>
      <w:pPr>
        <w:pStyle w:val="32"/>
        <w:keepNext w:val="0"/>
        <w:keepLines w:val="0"/>
        <w:pageBreakBefore w:val="0"/>
        <w:widowControl/>
        <w:tabs>
          <w:tab w:val="left" w:pos="939"/>
        </w:tabs>
        <w:kinsoku/>
        <w:wordWrap/>
        <w:overflowPunct/>
        <w:topLinePunct w:val="0"/>
        <w:autoSpaceDE/>
        <w:autoSpaceDN/>
        <w:bidi w:val="0"/>
        <w:adjustRightInd/>
        <w:snapToGrid w:val="0"/>
        <w:spacing w:before="0" w:beforeAutospacing="0" w:after="0" w:afterAutospacing="0" w:line="560" w:lineRule="exact"/>
        <w:ind w:left="955" w:leftChars="150" w:hanging="458"/>
        <w:jc w:val="both"/>
        <w:textAlignment w:val="baseline"/>
        <w:rPr>
          <w:rStyle w:val="25"/>
          <w:rFonts w:hint="eastAsia" w:ascii="仿宋_GB2312" w:hAnsi="仿宋_GB2312" w:eastAsia="仿宋_GB2312" w:cs="仿宋_GB2312"/>
          <w:b w:val="0"/>
          <w:i w:val="0"/>
          <w:caps w:val="0"/>
          <w:color w:val="auto"/>
          <w:spacing w:val="0"/>
          <w:w w:val="100"/>
          <w:kern w:val="2"/>
          <w:sz w:val="32"/>
          <w:szCs w:val="32"/>
          <w:highlight w:val="none"/>
          <w:lang w:val="en-US" w:eastAsia="zh-CN" w:bidi="ar-SA"/>
        </w:rPr>
      </w:pPr>
    </w:p>
    <w:p>
      <w:pPr>
        <w:keepNext w:val="0"/>
        <w:keepLines w:val="0"/>
        <w:pageBreakBefore w:val="0"/>
        <w:kinsoku/>
        <w:wordWrap/>
        <w:overflowPunct/>
        <w:topLinePunct w:val="0"/>
        <w:autoSpaceDE/>
        <w:autoSpaceDN/>
        <w:bidi w:val="0"/>
        <w:adjustRightInd/>
        <w:snapToGrid w:val="0"/>
        <w:spacing w:before="165" w:beforeAutospacing="0" w:after="0" w:afterAutospacing="0" w:line="560" w:lineRule="exact"/>
        <w:ind w:right="480"/>
        <w:jc w:val="both"/>
        <w:textAlignment w:val="baseline"/>
        <w:rPr>
          <w:rStyle w:val="25"/>
          <w:rFonts w:hint="eastAsia" w:ascii="仿宋_GB2312" w:hAnsi="仿宋_GB2312" w:eastAsia="仿宋_GB2312" w:cs="仿宋_GB2312"/>
          <w:b w:val="0"/>
          <w:i w:val="0"/>
          <w:caps w:val="0"/>
          <w:color w:val="auto"/>
          <w:spacing w:val="0"/>
          <w:w w:val="100"/>
          <w:kern w:val="2"/>
          <w:sz w:val="32"/>
          <w:szCs w:val="32"/>
          <w:highlight w:val="none"/>
          <w:u w:val="single" w:color="000000"/>
          <w:lang w:val="en-US" w:eastAsia="zh-CN" w:bidi="ar-SA"/>
        </w:rPr>
      </w:pPr>
      <w:r>
        <w:rPr>
          <w:rStyle w:val="25"/>
          <w:rFonts w:hint="eastAsia" w:ascii="仿宋_GB2312" w:hAnsi="仿宋_GB2312" w:eastAsia="仿宋_GB2312" w:cs="仿宋_GB2312"/>
          <w:b w:val="0"/>
          <w:i w:val="0"/>
          <w:caps w:val="0"/>
          <w:color w:val="auto"/>
          <w:spacing w:val="0"/>
          <w:w w:val="100"/>
          <w:kern w:val="2"/>
          <w:sz w:val="32"/>
          <w:szCs w:val="32"/>
          <w:highlight w:val="none"/>
          <w:lang w:val="en-US" w:eastAsia="zh-CN" w:bidi="ar-SA"/>
        </w:rPr>
        <w:t>法定代表人签字：</w:t>
      </w:r>
      <w:r>
        <w:rPr>
          <w:rStyle w:val="25"/>
          <w:rFonts w:hint="eastAsia" w:ascii="仿宋_GB2312" w:hAnsi="仿宋_GB2312" w:eastAsia="仿宋_GB2312" w:cs="仿宋_GB2312"/>
          <w:b w:val="0"/>
          <w:i w:val="0"/>
          <w:caps w:val="0"/>
          <w:color w:val="auto"/>
          <w:spacing w:val="0"/>
          <w:w w:val="100"/>
          <w:kern w:val="2"/>
          <w:sz w:val="32"/>
          <w:szCs w:val="32"/>
          <w:highlight w:val="none"/>
          <w:u w:val="single" w:color="000000"/>
          <w:lang w:val="en-US" w:eastAsia="zh-CN" w:bidi="ar-SA"/>
        </w:rPr>
        <w:t xml:space="preserve">             </w:t>
      </w:r>
    </w:p>
    <w:p>
      <w:pPr>
        <w:keepNext w:val="0"/>
        <w:keepLines w:val="0"/>
        <w:pageBreakBefore w:val="0"/>
        <w:kinsoku/>
        <w:wordWrap/>
        <w:overflowPunct/>
        <w:topLinePunct w:val="0"/>
        <w:autoSpaceDE/>
        <w:autoSpaceDN/>
        <w:bidi w:val="0"/>
        <w:adjustRightInd/>
        <w:snapToGrid w:val="0"/>
        <w:spacing w:before="165" w:beforeAutospacing="0" w:after="50" w:afterAutospacing="0" w:line="560" w:lineRule="exact"/>
        <w:ind w:right="480"/>
        <w:jc w:val="both"/>
        <w:textAlignment w:val="baseline"/>
        <w:rPr>
          <w:rStyle w:val="25"/>
          <w:rFonts w:hint="eastAsia" w:ascii="仿宋_GB2312" w:hAnsi="仿宋_GB2312" w:eastAsia="仿宋_GB2312" w:cs="仿宋_GB2312"/>
          <w:b w:val="0"/>
          <w:i w:val="0"/>
          <w:caps w:val="0"/>
          <w:color w:val="auto"/>
          <w:spacing w:val="0"/>
          <w:w w:val="100"/>
          <w:kern w:val="2"/>
          <w:sz w:val="32"/>
          <w:szCs w:val="32"/>
          <w:highlight w:val="none"/>
          <w:lang w:val="en-US" w:eastAsia="zh-CN" w:bidi="ar-SA"/>
        </w:rPr>
      </w:pPr>
      <w:r>
        <w:rPr>
          <w:rStyle w:val="25"/>
          <w:rFonts w:hint="eastAsia" w:ascii="仿宋_GB2312" w:hAnsi="仿宋_GB2312" w:eastAsia="仿宋_GB2312" w:cs="仿宋_GB2312"/>
          <w:b w:val="0"/>
          <w:i w:val="0"/>
          <w:caps w:val="0"/>
          <w:color w:val="auto"/>
          <w:spacing w:val="0"/>
          <w:w w:val="100"/>
          <w:kern w:val="2"/>
          <w:sz w:val="32"/>
          <w:szCs w:val="32"/>
          <w:highlight w:val="none"/>
          <w:lang w:val="en-US" w:eastAsia="zh-CN" w:bidi="ar-SA"/>
        </w:rPr>
        <w:t>公章：</w:t>
      </w:r>
      <w:r>
        <w:rPr>
          <w:rStyle w:val="25"/>
          <w:rFonts w:hint="eastAsia" w:ascii="仿宋_GB2312" w:hAnsi="仿宋_GB2312" w:eastAsia="仿宋_GB2312" w:cs="仿宋_GB2312"/>
          <w:b w:val="0"/>
          <w:i w:val="0"/>
          <w:caps w:val="0"/>
          <w:color w:val="auto"/>
          <w:spacing w:val="0"/>
          <w:w w:val="100"/>
          <w:kern w:val="2"/>
          <w:sz w:val="32"/>
          <w:szCs w:val="32"/>
          <w:highlight w:val="none"/>
          <w:u w:val="single" w:color="000000"/>
          <w:lang w:val="en-US" w:eastAsia="zh-CN" w:bidi="ar-SA"/>
        </w:rPr>
        <w:t xml:space="preserve">                 </w:t>
      </w:r>
    </w:p>
    <w:p>
      <w:pPr>
        <w:keepNext w:val="0"/>
        <w:keepLines w:val="0"/>
        <w:pageBreakBefore w:val="0"/>
        <w:kinsoku/>
        <w:wordWrap/>
        <w:overflowPunct/>
        <w:topLinePunct w:val="0"/>
        <w:autoSpaceDE/>
        <w:autoSpaceDN/>
        <w:bidi w:val="0"/>
        <w:adjustRightInd/>
        <w:snapToGrid w:val="0"/>
        <w:spacing w:before="165" w:beforeAutospacing="0" w:after="50" w:afterAutospacing="0" w:line="560" w:lineRule="exact"/>
        <w:ind w:right="480" w:firstLine="320" w:firstLineChars="100"/>
        <w:jc w:val="right"/>
        <w:textAlignment w:val="baseline"/>
        <w:rPr>
          <w:rStyle w:val="25"/>
          <w:rFonts w:hint="eastAsia" w:ascii="仿宋_GB2312" w:hAnsi="仿宋_GB2312" w:eastAsia="仿宋_GB2312" w:cs="仿宋_GB2312"/>
          <w:b w:val="0"/>
          <w:i w:val="0"/>
          <w:caps w:val="0"/>
          <w:color w:val="auto"/>
          <w:spacing w:val="0"/>
          <w:w w:val="100"/>
          <w:kern w:val="2"/>
          <w:sz w:val="32"/>
          <w:szCs w:val="32"/>
          <w:highlight w:val="none"/>
          <w:lang w:val="en-US" w:eastAsia="zh-CN" w:bidi="ar-SA"/>
        </w:rPr>
      </w:pPr>
      <w:r>
        <w:rPr>
          <w:rStyle w:val="25"/>
          <w:rFonts w:hint="eastAsia" w:ascii="仿宋_GB2312" w:hAnsi="仿宋_GB2312" w:eastAsia="仿宋_GB2312" w:cs="仿宋_GB2312"/>
          <w:b w:val="0"/>
          <w:i w:val="0"/>
          <w:caps w:val="0"/>
          <w:color w:val="auto"/>
          <w:spacing w:val="0"/>
          <w:w w:val="100"/>
          <w:kern w:val="2"/>
          <w:sz w:val="32"/>
          <w:szCs w:val="32"/>
          <w:highlight w:val="none"/>
          <w:lang w:val="en-US" w:eastAsia="zh-CN" w:bidi="ar-SA"/>
        </w:rPr>
        <w:t xml:space="preserve"> 年    月    日</w:t>
      </w:r>
    </w:p>
    <w:p>
      <w:pPr>
        <w:pStyle w:val="27"/>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baseline"/>
        <w:rPr>
          <w:rStyle w:val="25"/>
          <w:rFonts w:hint="eastAsia" w:ascii="仿宋_GB2312" w:hAnsi="仿宋_GB2312" w:eastAsia="仿宋_GB2312" w:cs="仿宋_GB2312"/>
          <w:b w:val="0"/>
          <w:i w:val="0"/>
          <w:caps w:val="0"/>
          <w:color w:val="auto"/>
          <w:spacing w:val="0"/>
          <w:w w:val="100"/>
          <w:kern w:val="2"/>
          <w:sz w:val="32"/>
          <w:szCs w:val="32"/>
          <w:highlight w:val="none"/>
          <w:lang w:val="en-US" w:eastAsia="zh-CN" w:bidi="ar-SA"/>
        </w:rPr>
      </w:pPr>
      <w:r>
        <w:rPr>
          <w:rStyle w:val="25"/>
          <w:rFonts w:hint="eastAsia" w:ascii="仿宋_GB2312" w:hAnsi="仿宋_GB2312" w:eastAsia="仿宋_GB2312" w:cs="仿宋_GB2312"/>
          <w:b w:val="0"/>
          <w:i w:val="0"/>
          <w:caps w:val="0"/>
          <w:color w:val="auto"/>
          <w:spacing w:val="0"/>
          <w:w w:val="100"/>
          <w:kern w:val="2"/>
          <w:sz w:val="32"/>
          <w:szCs w:val="32"/>
          <w:highlight w:val="none"/>
          <w:lang w:val="en-US" w:eastAsia="zh-CN" w:bidi="ar-SA"/>
        </w:rPr>
        <w:br w:type="page"/>
      </w:r>
    </w:p>
    <w:p>
      <w:pPr>
        <w:pStyle w:val="27"/>
        <w:widowControl/>
        <w:snapToGrid/>
        <w:spacing w:before="0" w:beforeAutospacing="0" w:after="0" w:afterAutospacing="0" w:line="500" w:lineRule="exact"/>
        <w:jc w:val="both"/>
        <w:textAlignment w:val="baseline"/>
        <w:rPr>
          <w:rStyle w:val="25"/>
          <w:rFonts w:hint="eastAsia" w:ascii="黑体" w:hAnsi="黑体" w:eastAsia="黑体" w:cs="黑体"/>
          <w:b w:val="0"/>
          <w:bCs/>
          <w:i w:val="0"/>
          <w:caps w:val="0"/>
          <w:color w:val="auto"/>
          <w:spacing w:val="0"/>
          <w:w w:val="100"/>
          <w:kern w:val="2"/>
          <w:sz w:val="32"/>
          <w:szCs w:val="32"/>
          <w:highlight w:val="none"/>
          <w:lang w:val="en-US" w:eastAsia="zh-CN" w:bidi="ar-SA"/>
        </w:rPr>
      </w:pPr>
      <w:r>
        <w:rPr>
          <w:rStyle w:val="25"/>
          <w:rFonts w:hint="eastAsia" w:ascii="黑体" w:hAnsi="黑体" w:eastAsia="黑体" w:cs="黑体"/>
          <w:b w:val="0"/>
          <w:bCs/>
          <w:i w:val="0"/>
          <w:caps w:val="0"/>
          <w:color w:val="auto"/>
          <w:spacing w:val="0"/>
          <w:w w:val="100"/>
          <w:kern w:val="2"/>
          <w:sz w:val="32"/>
          <w:szCs w:val="32"/>
          <w:highlight w:val="none"/>
          <w:lang w:val="en-US" w:eastAsia="zh-CN" w:bidi="ar-SA"/>
        </w:rPr>
        <w:t>附件6</w:t>
      </w:r>
    </w:p>
    <w:p>
      <w:pPr>
        <w:pStyle w:val="27"/>
        <w:widowControl/>
        <w:snapToGrid/>
        <w:spacing w:before="0" w:beforeAutospacing="0" w:after="0" w:afterAutospacing="0" w:line="500" w:lineRule="exact"/>
        <w:jc w:val="both"/>
        <w:textAlignment w:val="baseline"/>
        <w:rPr>
          <w:rStyle w:val="25"/>
          <w:rFonts w:hint="eastAsia" w:ascii="黑体" w:hAnsi="黑体" w:eastAsia="黑体" w:cs="黑体"/>
          <w:b w:val="0"/>
          <w:bCs/>
          <w:i w:val="0"/>
          <w:caps w:val="0"/>
          <w:color w:val="auto"/>
          <w:spacing w:val="0"/>
          <w:w w:val="100"/>
          <w:kern w:val="2"/>
          <w:sz w:val="32"/>
          <w:szCs w:val="32"/>
          <w:highlight w:val="none"/>
          <w:lang w:val="en-US" w:eastAsia="zh-CN" w:bidi="ar-SA"/>
        </w:rPr>
      </w:pPr>
    </w:p>
    <w:p>
      <w:pPr>
        <w:pStyle w:val="27"/>
        <w:widowControl/>
        <w:snapToGrid/>
        <w:spacing w:before="0" w:beforeAutospacing="0" w:after="0" w:afterAutospacing="0" w:line="500" w:lineRule="exact"/>
        <w:jc w:val="center"/>
        <w:textAlignment w:val="baseline"/>
        <w:rPr>
          <w:rStyle w:val="25"/>
          <w:rFonts w:hint="eastAsia" w:ascii="方正小标宋简体" w:hAnsi="方正小标宋简体" w:eastAsia="方正小标宋简体" w:cs="方正小标宋简体"/>
          <w:b/>
          <w:bCs/>
          <w:i w:val="0"/>
          <w:caps w:val="0"/>
          <w:color w:val="auto"/>
          <w:spacing w:val="0"/>
          <w:w w:val="100"/>
          <w:kern w:val="2"/>
          <w:sz w:val="44"/>
          <w:szCs w:val="44"/>
          <w:highlight w:val="none"/>
          <w:lang w:val="en-US" w:eastAsia="zh-CN" w:bidi="ar-SA"/>
        </w:rPr>
      </w:pPr>
      <w:r>
        <w:rPr>
          <w:rStyle w:val="25"/>
          <w:rFonts w:hint="eastAsia" w:ascii="方正小标宋简体" w:hAnsi="方正小标宋简体" w:eastAsia="方正小标宋简体" w:cs="方正小标宋简体"/>
          <w:b w:val="0"/>
          <w:bCs w:val="0"/>
          <w:i w:val="0"/>
          <w:caps w:val="0"/>
          <w:color w:val="auto"/>
          <w:spacing w:val="0"/>
          <w:w w:val="100"/>
          <w:kern w:val="2"/>
          <w:sz w:val="44"/>
          <w:szCs w:val="44"/>
          <w:highlight w:val="none"/>
          <w:lang w:val="en-US" w:eastAsia="zh-CN" w:bidi="ar-SA"/>
        </w:rPr>
        <w:t>服务承诺书（格式）</w:t>
      </w:r>
    </w:p>
    <w:p>
      <w:pPr>
        <w:pStyle w:val="27"/>
        <w:widowControl/>
        <w:snapToGrid/>
        <w:spacing w:before="0" w:beforeAutospacing="0" w:after="0" w:afterAutospacing="0" w:line="360" w:lineRule="atLeast"/>
        <w:jc w:val="center"/>
        <w:textAlignment w:val="baseline"/>
        <w:rPr>
          <w:rStyle w:val="25"/>
          <w:rFonts w:ascii="宋体" w:hAnsi="Courier New"/>
          <w:b w:val="0"/>
          <w:i w:val="0"/>
          <w:caps w:val="0"/>
          <w:color w:val="auto"/>
          <w:spacing w:val="0"/>
          <w:w w:val="100"/>
          <w:kern w:val="2"/>
          <w:sz w:val="21"/>
          <w:szCs w:val="20"/>
          <w:highlight w:val="none"/>
          <w:lang w:val="en-US" w:eastAsia="zh-CN" w:bidi="ar-SA"/>
        </w:rPr>
      </w:pPr>
    </w:p>
    <w:p>
      <w:pPr>
        <w:pStyle w:val="27"/>
        <w:widowControl/>
        <w:snapToGrid/>
        <w:spacing w:before="0" w:beforeAutospacing="0" w:after="0" w:afterAutospacing="0" w:line="360" w:lineRule="atLeast"/>
        <w:jc w:val="center"/>
        <w:textAlignment w:val="baseline"/>
        <w:rPr>
          <w:rStyle w:val="25"/>
          <w:rFonts w:hint="eastAsia" w:ascii="仿宋_GB2312" w:hAnsi="仿宋_GB2312" w:eastAsia="仿宋_GB2312" w:cs="仿宋_GB2312"/>
          <w:b w:val="0"/>
          <w:i w:val="0"/>
          <w:caps w:val="0"/>
          <w:color w:val="auto"/>
          <w:spacing w:val="0"/>
          <w:w w:val="100"/>
          <w:kern w:val="2"/>
          <w:sz w:val="32"/>
          <w:szCs w:val="32"/>
          <w:highlight w:val="none"/>
          <w:lang w:val="en-US" w:eastAsia="zh-CN" w:bidi="ar-SA"/>
        </w:rPr>
      </w:pPr>
      <w:r>
        <w:rPr>
          <w:rStyle w:val="25"/>
          <w:rFonts w:hint="eastAsia" w:ascii="仿宋_GB2312" w:hAnsi="仿宋_GB2312" w:eastAsia="仿宋_GB2312" w:cs="仿宋_GB2312"/>
          <w:b w:val="0"/>
          <w:i w:val="0"/>
          <w:caps w:val="0"/>
          <w:color w:val="auto"/>
          <w:spacing w:val="0"/>
          <w:w w:val="100"/>
          <w:kern w:val="2"/>
          <w:sz w:val="32"/>
          <w:szCs w:val="32"/>
          <w:highlight w:val="none"/>
          <w:lang w:val="en-US" w:eastAsia="zh-CN" w:bidi="ar-SA"/>
        </w:rPr>
        <w:t>由报价人按本项目公开询价方案文件第二章“项目采购需求”自行填写。</w:t>
      </w:r>
    </w:p>
    <w:p>
      <w:pPr>
        <w:pStyle w:val="27"/>
        <w:widowControl/>
        <w:snapToGrid/>
        <w:spacing w:before="0" w:beforeAutospacing="0" w:after="0" w:afterAutospacing="0" w:line="360" w:lineRule="atLeast"/>
        <w:jc w:val="both"/>
        <w:textAlignment w:val="baseline"/>
        <w:rPr>
          <w:rStyle w:val="25"/>
          <w:rFonts w:ascii="宋体" w:hAnsi="Courier New"/>
          <w:b w:val="0"/>
          <w:i w:val="0"/>
          <w:caps w:val="0"/>
          <w:color w:val="auto"/>
          <w:spacing w:val="0"/>
          <w:w w:val="100"/>
          <w:kern w:val="2"/>
          <w:sz w:val="21"/>
          <w:szCs w:val="20"/>
          <w:highlight w:val="none"/>
          <w:lang w:val="en-US" w:eastAsia="zh-CN" w:bidi="ar-SA"/>
        </w:rPr>
      </w:pPr>
    </w:p>
    <w:p>
      <w:pPr>
        <w:pStyle w:val="27"/>
        <w:widowControl/>
        <w:snapToGrid/>
        <w:spacing w:before="0" w:beforeAutospacing="0" w:after="0" w:afterAutospacing="0" w:line="360" w:lineRule="atLeast"/>
        <w:jc w:val="both"/>
        <w:textAlignment w:val="baseline"/>
        <w:rPr>
          <w:rStyle w:val="25"/>
          <w:rFonts w:ascii="宋体" w:hAnsi="Courier New"/>
          <w:b w:val="0"/>
          <w:i w:val="0"/>
          <w:caps w:val="0"/>
          <w:color w:val="auto"/>
          <w:spacing w:val="0"/>
          <w:w w:val="100"/>
          <w:kern w:val="2"/>
          <w:sz w:val="21"/>
          <w:szCs w:val="20"/>
          <w:highlight w:val="none"/>
          <w:lang w:val="en-US" w:eastAsia="zh-CN" w:bidi="ar-SA"/>
        </w:rPr>
      </w:pPr>
    </w:p>
    <w:p>
      <w:pPr>
        <w:pStyle w:val="27"/>
        <w:widowControl/>
        <w:snapToGrid/>
        <w:spacing w:before="0" w:beforeAutospacing="0" w:after="0" w:afterAutospacing="0" w:line="360" w:lineRule="atLeast"/>
        <w:jc w:val="both"/>
        <w:textAlignment w:val="baseline"/>
        <w:rPr>
          <w:rStyle w:val="25"/>
          <w:rFonts w:ascii="宋体" w:hAnsi="Courier New"/>
          <w:b w:val="0"/>
          <w:i w:val="0"/>
          <w:caps w:val="0"/>
          <w:color w:val="auto"/>
          <w:spacing w:val="0"/>
          <w:w w:val="100"/>
          <w:kern w:val="2"/>
          <w:sz w:val="21"/>
          <w:szCs w:val="20"/>
          <w:highlight w:val="none"/>
          <w:lang w:val="en-US" w:eastAsia="zh-CN" w:bidi="ar-SA"/>
        </w:rPr>
      </w:pPr>
    </w:p>
    <w:p>
      <w:pPr>
        <w:pStyle w:val="27"/>
        <w:widowControl/>
        <w:snapToGrid/>
        <w:spacing w:before="0" w:beforeAutospacing="0" w:after="0" w:afterAutospacing="0" w:line="360" w:lineRule="atLeast"/>
        <w:jc w:val="both"/>
        <w:textAlignment w:val="baseline"/>
        <w:rPr>
          <w:rStyle w:val="25"/>
          <w:rFonts w:ascii="宋体" w:hAnsi="Courier New"/>
          <w:b w:val="0"/>
          <w:i w:val="0"/>
          <w:caps w:val="0"/>
          <w:color w:val="auto"/>
          <w:spacing w:val="0"/>
          <w:w w:val="100"/>
          <w:kern w:val="2"/>
          <w:sz w:val="21"/>
          <w:szCs w:val="20"/>
          <w:highlight w:val="none"/>
          <w:lang w:val="en-US" w:eastAsia="zh-CN" w:bidi="ar-SA"/>
        </w:rPr>
      </w:pPr>
    </w:p>
    <w:p>
      <w:pPr>
        <w:pStyle w:val="27"/>
        <w:widowControl/>
        <w:snapToGrid/>
        <w:spacing w:before="0" w:beforeAutospacing="0" w:after="0" w:afterAutospacing="0" w:line="360" w:lineRule="atLeast"/>
        <w:jc w:val="both"/>
        <w:textAlignment w:val="baseline"/>
        <w:rPr>
          <w:rStyle w:val="25"/>
          <w:rFonts w:ascii="宋体" w:hAnsi="Courier New"/>
          <w:b w:val="0"/>
          <w:i w:val="0"/>
          <w:caps w:val="0"/>
          <w:color w:val="auto"/>
          <w:spacing w:val="0"/>
          <w:w w:val="100"/>
          <w:kern w:val="2"/>
          <w:sz w:val="21"/>
          <w:szCs w:val="20"/>
          <w:highlight w:val="none"/>
          <w:lang w:val="en-US" w:eastAsia="zh-CN" w:bidi="ar-SA"/>
        </w:rPr>
      </w:pPr>
    </w:p>
    <w:p>
      <w:pPr>
        <w:pStyle w:val="27"/>
        <w:widowControl/>
        <w:snapToGrid/>
        <w:spacing w:before="0" w:beforeAutospacing="0" w:after="0" w:afterAutospacing="0" w:line="360" w:lineRule="atLeast"/>
        <w:jc w:val="both"/>
        <w:textAlignment w:val="baseline"/>
        <w:rPr>
          <w:rStyle w:val="25"/>
          <w:rFonts w:ascii="宋体" w:hAnsi="Courier New"/>
          <w:b w:val="0"/>
          <w:i w:val="0"/>
          <w:caps w:val="0"/>
          <w:color w:val="auto"/>
          <w:spacing w:val="0"/>
          <w:w w:val="100"/>
          <w:kern w:val="2"/>
          <w:sz w:val="21"/>
          <w:szCs w:val="20"/>
          <w:highlight w:val="none"/>
          <w:lang w:val="en-US" w:eastAsia="zh-CN" w:bidi="ar-SA"/>
        </w:rPr>
      </w:pPr>
    </w:p>
    <w:p>
      <w:pPr>
        <w:pStyle w:val="27"/>
        <w:widowControl/>
        <w:snapToGrid/>
        <w:spacing w:before="0" w:beforeAutospacing="0" w:after="0" w:afterAutospacing="0" w:line="360" w:lineRule="atLeast"/>
        <w:jc w:val="both"/>
        <w:textAlignment w:val="baseline"/>
        <w:rPr>
          <w:rStyle w:val="25"/>
          <w:rFonts w:ascii="宋体" w:hAnsi="Courier New"/>
          <w:b w:val="0"/>
          <w:i w:val="0"/>
          <w:caps w:val="0"/>
          <w:color w:val="auto"/>
          <w:spacing w:val="0"/>
          <w:w w:val="100"/>
          <w:kern w:val="2"/>
          <w:sz w:val="21"/>
          <w:szCs w:val="20"/>
          <w:highlight w:val="none"/>
          <w:lang w:val="en-US" w:eastAsia="zh-CN" w:bidi="ar-SA"/>
        </w:rPr>
      </w:pPr>
    </w:p>
    <w:p>
      <w:pPr>
        <w:pStyle w:val="27"/>
        <w:widowControl/>
        <w:snapToGrid/>
        <w:spacing w:before="0" w:beforeAutospacing="0" w:after="0" w:afterAutospacing="0" w:line="360" w:lineRule="atLeast"/>
        <w:jc w:val="both"/>
        <w:textAlignment w:val="baseline"/>
        <w:rPr>
          <w:rStyle w:val="25"/>
          <w:rFonts w:ascii="宋体" w:hAnsi="Courier New"/>
          <w:b w:val="0"/>
          <w:i w:val="0"/>
          <w:caps w:val="0"/>
          <w:color w:val="auto"/>
          <w:spacing w:val="0"/>
          <w:w w:val="100"/>
          <w:kern w:val="2"/>
          <w:sz w:val="21"/>
          <w:szCs w:val="20"/>
          <w:highlight w:val="none"/>
          <w:lang w:val="en-US" w:eastAsia="zh-CN" w:bidi="ar-SA"/>
        </w:rPr>
      </w:pPr>
    </w:p>
    <w:p>
      <w:pPr>
        <w:pStyle w:val="27"/>
        <w:widowControl/>
        <w:snapToGrid/>
        <w:spacing w:before="0" w:beforeAutospacing="0" w:after="0" w:afterAutospacing="0" w:line="360" w:lineRule="atLeast"/>
        <w:jc w:val="both"/>
        <w:textAlignment w:val="baseline"/>
        <w:rPr>
          <w:rStyle w:val="25"/>
          <w:rFonts w:ascii="宋体" w:hAnsi="Courier New"/>
          <w:b w:val="0"/>
          <w:i w:val="0"/>
          <w:caps w:val="0"/>
          <w:color w:val="auto"/>
          <w:spacing w:val="0"/>
          <w:w w:val="100"/>
          <w:kern w:val="2"/>
          <w:sz w:val="21"/>
          <w:szCs w:val="20"/>
          <w:highlight w:val="none"/>
          <w:lang w:val="en-US" w:eastAsia="zh-CN" w:bidi="ar-SA"/>
        </w:rPr>
      </w:pPr>
    </w:p>
    <w:p>
      <w:pPr>
        <w:pStyle w:val="27"/>
        <w:widowControl/>
        <w:snapToGrid/>
        <w:spacing w:before="0" w:beforeAutospacing="0" w:after="0" w:afterAutospacing="0" w:line="360" w:lineRule="atLeast"/>
        <w:jc w:val="both"/>
        <w:textAlignment w:val="baseline"/>
        <w:rPr>
          <w:rStyle w:val="25"/>
          <w:rFonts w:ascii="宋体" w:hAnsi="Courier New"/>
          <w:b w:val="0"/>
          <w:i w:val="0"/>
          <w:caps w:val="0"/>
          <w:color w:val="auto"/>
          <w:spacing w:val="0"/>
          <w:w w:val="100"/>
          <w:kern w:val="2"/>
          <w:sz w:val="21"/>
          <w:szCs w:val="20"/>
          <w:highlight w:val="none"/>
          <w:lang w:val="en-US" w:eastAsia="zh-CN" w:bidi="ar-SA"/>
        </w:rPr>
      </w:pPr>
    </w:p>
    <w:p>
      <w:pPr>
        <w:pStyle w:val="27"/>
        <w:widowControl/>
        <w:snapToGrid/>
        <w:spacing w:before="0" w:beforeAutospacing="0" w:after="0" w:afterAutospacing="0" w:line="360" w:lineRule="atLeast"/>
        <w:jc w:val="both"/>
        <w:textAlignment w:val="baseline"/>
        <w:rPr>
          <w:rStyle w:val="25"/>
          <w:rFonts w:ascii="宋体" w:hAnsi="Courier New"/>
          <w:b w:val="0"/>
          <w:i w:val="0"/>
          <w:caps w:val="0"/>
          <w:color w:val="auto"/>
          <w:spacing w:val="0"/>
          <w:w w:val="100"/>
          <w:kern w:val="2"/>
          <w:sz w:val="21"/>
          <w:szCs w:val="20"/>
          <w:highlight w:val="none"/>
          <w:lang w:val="en-US" w:eastAsia="zh-CN" w:bidi="ar-SA"/>
        </w:rPr>
      </w:pPr>
    </w:p>
    <w:p>
      <w:pPr>
        <w:pStyle w:val="27"/>
        <w:widowControl/>
        <w:snapToGrid/>
        <w:spacing w:before="0" w:beforeAutospacing="0" w:after="0" w:afterAutospacing="0" w:line="360" w:lineRule="atLeast"/>
        <w:jc w:val="both"/>
        <w:textAlignment w:val="baseline"/>
        <w:rPr>
          <w:rStyle w:val="25"/>
          <w:rFonts w:ascii="宋体" w:hAnsi="Courier New"/>
          <w:b w:val="0"/>
          <w:i w:val="0"/>
          <w:caps w:val="0"/>
          <w:color w:val="auto"/>
          <w:spacing w:val="0"/>
          <w:w w:val="100"/>
          <w:kern w:val="2"/>
          <w:sz w:val="21"/>
          <w:szCs w:val="20"/>
          <w:highlight w:val="none"/>
          <w:lang w:val="en-US" w:eastAsia="zh-CN" w:bidi="ar-SA"/>
        </w:rPr>
      </w:pPr>
    </w:p>
    <w:p>
      <w:pPr>
        <w:pStyle w:val="27"/>
        <w:widowControl/>
        <w:snapToGrid/>
        <w:spacing w:before="0" w:beforeAutospacing="0" w:after="0" w:afterAutospacing="0" w:line="360" w:lineRule="atLeast"/>
        <w:jc w:val="both"/>
        <w:textAlignment w:val="baseline"/>
        <w:rPr>
          <w:rStyle w:val="25"/>
          <w:rFonts w:ascii="宋体" w:hAnsi="Courier New"/>
          <w:b w:val="0"/>
          <w:i w:val="0"/>
          <w:caps w:val="0"/>
          <w:color w:val="auto"/>
          <w:spacing w:val="0"/>
          <w:w w:val="100"/>
          <w:kern w:val="2"/>
          <w:sz w:val="21"/>
          <w:szCs w:val="20"/>
          <w:highlight w:val="none"/>
          <w:lang w:val="en-US" w:eastAsia="zh-CN" w:bidi="ar-SA"/>
        </w:rPr>
      </w:pPr>
    </w:p>
    <w:p>
      <w:pPr>
        <w:pStyle w:val="27"/>
        <w:widowControl/>
        <w:snapToGrid/>
        <w:spacing w:before="0" w:beforeAutospacing="0" w:after="0" w:afterAutospacing="0" w:line="360" w:lineRule="atLeast"/>
        <w:jc w:val="both"/>
        <w:textAlignment w:val="baseline"/>
        <w:rPr>
          <w:rStyle w:val="25"/>
          <w:rFonts w:ascii="宋体" w:hAnsi="Courier New"/>
          <w:b w:val="0"/>
          <w:i w:val="0"/>
          <w:caps w:val="0"/>
          <w:color w:val="auto"/>
          <w:spacing w:val="0"/>
          <w:w w:val="100"/>
          <w:kern w:val="2"/>
          <w:sz w:val="21"/>
          <w:szCs w:val="20"/>
          <w:highlight w:val="none"/>
          <w:lang w:val="en-US" w:eastAsia="zh-CN" w:bidi="ar-SA"/>
        </w:rPr>
      </w:pPr>
    </w:p>
    <w:p>
      <w:pPr>
        <w:pStyle w:val="27"/>
        <w:widowControl/>
        <w:snapToGrid/>
        <w:spacing w:before="0" w:beforeAutospacing="0" w:after="0" w:afterAutospacing="0" w:line="360" w:lineRule="atLeast"/>
        <w:jc w:val="both"/>
        <w:textAlignment w:val="baseline"/>
        <w:rPr>
          <w:rStyle w:val="25"/>
          <w:rFonts w:ascii="宋体" w:hAnsi="Courier New"/>
          <w:b w:val="0"/>
          <w:i w:val="0"/>
          <w:caps w:val="0"/>
          <w:color w:val="auto"/>
          <w:spacing w:val="0"/>
          <w:w w:val="100"/>
          <w:kern w:val="2"/>
          <w:sz w:val="21"/>
          <w:szCs w:val="20"/>
          <w:highlight w:val="none"/>
          <w:lang w:val="en-US" w:eastAsia="zh-CN" w:bidi="ar-SA"/>
        </w:rPr>
      </w:pPr>
    </w:p>
    <w:p>
      <w:pPr>
        <w:pStyle w:val="27"/>
        <w:widowControl/>
        <w:snapToGrid/>
        <w:spacing w:before="0" w:beforeAutospacing="0" w:after="0" w:afterAutospacing="0" w:line="360" w:lineRule="atLeast"/>
        <w:jc w:val="both"/>
        <w:textAlignment w:val="baseline"/>
        <w:rPr>
          <w:rStyle w:val="25"/>
          <w:rFonts w:ascii="宋体" w:hAnsi="Courier New"/>
          <w:b w:val="0"/>
          <w:i w:val="0"/>
          <w:caps w:val="0"/>
          <w:color w:val="auto"/>
          <w:spacing w:val="0"/>
          <w:w w:val="100"/>
          <w:kern w:val="2"/>
          <w:sz w:val="21"/>
          <w:szCs w:val="20"/>
          <w:highlight w:val="none"/>
          <w:lang w:val="en-US" w:eastAsia="zh-CN" w:bidi="ar-SA"/>
        </w:rPr>
      </w:pPr>
    </w:p>
    <w:p>
      <w:pPr>
        <w:pStyle w:val="27"/>
        <w:widowControl/>
        <w:snapToGrid/>
        <w:spacing w:before="0" w:beforeAutospacing="0" w:after="0" w:afterAutospacing="0" w:line="360" w:lineRule="atLeast"/>
        <w:jc w:val="both"/>
        <w:textAlignment w:val="baseline"/>
        <w:rPr>
          <w:rStyle w:val="25"/>
          <w:rFonts w:ascii="宋体" w:hAnsi="Courier New"/>
          <w:b w:val="0"/>
          <w:i w:val="0"/>
          <w:caps w:val="0"/>
          <w:color w:val="auto"/>
          <w:spacing w:val="0"/>
          <w:w w:val="100"/>
          <w:kern w:val="2"/>
          <w:sz w:val="21"/>
          <w:szCs w:val="20"/>
          <w:highlight w:val="none"/>
          <w:lang w:val="en-US" w:eastAsia="zh-CN" w:bidi="ar-SA"/>
        </w:rPr>
      </w:pPr>
    </w:p>
    <w:p>
      <w:pPr>
        <w:pStyle w:val="27"/>
        <w:widowControl/>
        <w:snapToGrid/>
        <w:spacing w:before="0" w:beforeAutospacing="0" w:after="0" w:afterAutospacing="0" w:line="360" w:lineRule="atLeast"/>
        <w:jc w:val="both"/>
        <w:textAlignment w:val="baseline"/>
        <w:rPr>
          <w:rStyle w:val="25"/>
          <w:rFonts w:ascii="宋体" w:hAnsi="Courier New"/>
          <w:b w:val="0"/>
          <w:i w:val="0"/>
          <w:caps w:val="0"/>
          <w:color w:val="auto"/>
          <w:spacing w:val="0"/>
          <w:w w:val="100"/>
          <w:kern w:val="2"/>
          <w:sz w:val="21"/>
          <w:szCs w:val="20"/>
          <w:highlight w:val="none"/>
          <w:lang w:val="en-US" w:eastAsia="zh-CN" w:bidi="ar-SA"/>
        </w:rPr>
      </w:pPr>
    </w:p>
    <w:p>
      <w:pPr>
        <w:pStyle w:val="27"/>
        <w:widowControl/>
        <w:snapToGrid/>
        <w:spacing w:before="0" w:beforeAutospacing="0" w:after="0" w:afterAutospacing="0" w:line="360" w:lineRule="atLeast"/>
        <w:jc w:val="both"/>
        <w:textAlignment w:val="baseline"/>
        <w:rPr>
          <w:rStyle w:val="25"/>
          <w:rFonts w:ascii="宋体" w:hAnsi="Courier New"/>
          <w:b w:val="0"/>
          <w:i w:val="0"/>
          <w:caps w:val="0"/>
          <w:color w:val="auto"/>
          <w:spacing w:val="0"/>
          <w:w w:val="100"/>
          <w:kern w:val="2"/>
          <w:sz w:val="21"/>
          <w:szCs w:val="20"/>
          <w:highlight w:val="none"/>
          <w:lang w:val="en-US" w:eastAsia="zh-CN" w:bidi="ar-SA"/>
        </w:rPr>
      </w:pPr>
    </w:p>
    <w:p>
      <w:pPr>
        <w:pStyle w:val="27"/>
        <w:widowControl/>
        <w:snapToGrid/>
        <w:spacing w:before="0" w:beforeAutospacing="0" w:after="0" w:afterAutospacing="0" w:line="360" w:lineRule="atLeast"/>
        <w:jc w:val="both"/>
        <w:textAlignment w:val="baseline"/>
        <w:rPr>
          <w:rStyle w:val="25"/>
          <w:rFonts w:ascii="宋体" w:hAnsi="Courier New"/>
          <w:b w:val="0"/>
          <w:i w:val="0"/>
          <w:caps w:val="0"/>
          <w:color w:val="auto"/>
          <w:spacing w:val="0"/>
          <w:w w:val="100"/>
          <w:kern w:val="2"/>
          <w:sz w:val="21"/>
          <w:szCs w:val="20"/>
          <w:highlight w:val="none"/>
          <w:lang w:val="en-US" w:eastAsia="zh-CN" w:bidi="ar-SA"/>
        </w:rPr>
      </w:pPr>
    </w:p>
    <w:p>
      <w:pPr>
        <w:pStyle w:val="27"/>
        <w:widowControl/>
        <w:snapToGrid/>
        <w:spacing w:before="0" w:beforeAutospacing="0" w:after="0" w:afterAutospacing="0" w:line="360" w:lineRule="atLeast"/>
        <w:jc w:val="both"/>
        <w:textAlignment w:val="baseline"/>
        <w:rPr>
          <w:rStyle w:val="25"/>
          <w:rFonts w:ascii="宋体" w:hAnsi="Courier New"/>
          <w:b w:val="0"/>
          <w:i w:val="0"/>
          <w:caps w:val="0"/>
          <w:color w:val="auto"/>
          <w:spacing w:val="0"/>
          <w:w w:val="100"/>
          <w:kern w:val="2"/>
          <w:sz w:val="21"/>
          <w:szCs w:val="20"/>
          <w:highlight w:val="none"/>
          <w:lang w:val="en-US" w:eastAsia="zh-CN" w:bidi="ar-SA"/>
        </w:rPr>
      </w:pPr>
    </w:p>
    <w:p>
      <w:pPr>
        <w:pStyle w:val="27"/>
        <w:widowControl/>
        <w:snapToGrid/>
        <w:spacing w:before="0" w:beforeAutospacing="0" w:after="0" w:afterAutospacing="0" w:line="600" w:lineRule="exact"/>
        <w:jc w:val="both"/>
        <w:textAlignment w:val="baseline"/>
        <w:rPr>
          <w:rStyle w:val="25"/>
          <w:rFonts w:hint="eastAsia" w:ascii="仿宋_GB2312" w:hAnsi="仿宋_GB2312" w:eastAsia="仿宋_GB2312" w:cs="仿宋_GB2312"/>
          <w:b w:val="0"/>
          <w:i w:val="0"/>
          <w:caps w:val="0"/>
          <w:color w:val="auto"/>
          <w:spacing w:val="0"/>
          <w:w w:val="100"/>
          <w:kern w:val="2"/>
          <w:sz w:val="32"/>
          <w:szCs w:val="32"/>
          <w:highlight w:val="none"/>
          <w:u w:val="single" w:color="000000"/>
          <w:lang w:val="en-US" w:eastAsia="zh-CN" w:bidi="ar-SA"/>
        </w:rPr>
      </w:pPr>
      <w:r>
        <w:rPr>
          <w:rStyle w:val="25"/>
          <w:rFonts w:hint="eastAsia" w:ascii="仿宋_GB2312" w:hAnsi="仿宋_GB2312" w:eastAsia="仿宋_GB2312" w:cs="仿宋_GB2312"/>
          <w:b w:val="0"/>
          <w:i w:val="0"/>
          <w:caps w:val="0"/>
          <w:color w:val="auto"/>
          <w:spacing w:val="0"/>
          <w:w w:val="100"/>
          <w:kern w:val="2"/>
          <w:sz w:val="32"/>
          <w:szCs w:val="32"/>
          <w:highlight w:val="none"/>
          <w:lang w:val="en-US" w:eastAsia="zh-CN" w:bidi="ar-SA"/>
        </w:rPr>
        <w:t>供应商（盖单位公章）：</w:t>
      </w:r>
      <w:r>
        <w:rPr>
          <w:rStyle w:val="25"/>
          <w:rFonts w:hint="eastAsia" w:ascii="仿宋_GB2312" w:hAnsi="仿宋_GB2312" w:eastAsia="仿宋_GB2312" w:cs="仿宋_GB2312"/>
          <w:b w:val="0"/>
          <w:i w:val="0"/>
          <w:caps w:val="0"/>
          <w:color w:val="auto"/>
          <w:spacing w:val="0"/>
          <w:w w:val="100"/>
          <w:kern w:val="2"/>
          <w:sz w:val="32"/>
          <w:szCs w:val="32"/>
          <w:highlight w:val="none"/>
          <w:u w:val="single" w:color="000000"/>
          <w:lang w:val="en-US" w:eastAsia="zh-CN" w:bidi="ar-SA"/>
        </w:rPr>
        <w:t xml:space="preserve">                                    </w:t>
      </w:r>
    </w:p>
    <w:p>
      <w:pPr>
        <w:pStyle w:val="27"/>
        <w:widowControl/>
        <w:snapToGrid/>
        <w:spacing w:before="0" w:beforeAutospacing="0" w:after="0" w:afterAutospacing="0" w:line="600" w:lineRule="exact"/>
        <w:jc w:val="both"/>
        <w:textAlignment w:val="baseline"/>
        <w:rPr>
          <w:rStyle w:val="25"/>
          <w:rFonts w:hint="eastAsia" w:ascii="仿宋_GB2312" w:hAnsi="仿宋_GB2312" w:eastAsia="仿宋_GB2312" w:cs="仿宋_GB2312"/>
          <w:b w:val="0"/>
          <w:i w:val="0"/>
          <w:caps w:val="0"/>
          <w:color w:val="auto"/>
          <w:spacing w:val="0"/>
          <w:w w:val="100"/>
          <w:kern w:val="2"/>
          <w:sz w:val="32"/>
          <w:szCs w:val="32"/>
          <w:highlight w:val="none"/>
          <w:u w:val="single" w:color="000000"/>
          <w:lang w:val="en-US" w:eastAsia="zh-CN" w:bidi="ar-SA"/>
        </w:rPr>
      </w:pPr>
    </w:p>
    <w:p>
      <w:pPr>
        <w:pStyle w:val="27"/>
        <w:widowControl/>
        <w:snapToGrid/>
        <w:spacing w:before="0" w:beforeAutospacing="0" w:after="0" w:afterAutospacing="0" w:line="600" w:lineRule="exact"/>
        <w:jc w:val="both"/>
        <w:textAlignment w:val="baseline"/>
        <w:rPr>
          <w:rStyle w:val="25"/>
          <w:rFonts w:hint="eastAsia" w:ascii="仿宋_GB2312" w:hAnsi="仿宋_GB2312" w:eastAsia="仿宋_GB2312" w:cs="仿宋_GB2312"/>
          <w:b w:val="0"/>
          <w:i w:val="0"/>
          <w:caps w:val="0"/>
          <w:color w:val="auto"/>
          <w:spacing w:val="0"/>
          <w:w w:val="100"/>
          <w:kern w:val="2"/>
          <w:sz w:val="32"/>
          <w:szCs w:val="32"/>
          <w:highlight w:val="none"/>
          <w:u w:val="single" w:color="000000"/>
          <w:lang w:val="en-US" w:eastAsia="zh-CN" w:bidi="ar-SA"/>
        </w:rPr>
      </w:pPr>
      <w:r>
        <w:rPr>
          <w:rStyle w:val="25"/>
          <w:rFonts w:hint="eastAsia" w:ascii="仿宋_GB2312" w:hAnsi="仿宋_GB2312" w:eastAsia="仿宋_GB2312" w:cs="仿宋_GB2312"/>
          <w:b w:val="0"/>
          <w:i w:val="0"/>
          <w:caps w:val="0"/>
          <w:color w:val="auto"/>
          <w:spacing w:val="0"/>
          <w:w w:val="100"/>
          <w:kern w:val="2"/>
          <w:sz w:val="32"/>
          <w:szCs w:val="32"/>
          <w:highlight w:val="none"/>
          <w:lang w:val="en-US" w:eastAsia="zh-CN" w:bidi="ar-SA"/>
        </w:rPr>
        <w:t>法定代表人或其委托代理人（签字或盖章）：</w:t>
      </w:r>
      <w:r>
        <w:rPr>
          <w:rStyle w:val="25"/>
          <w:rFonts w:hint="eastAsia" w:ascii="仿宋_GB2312" w:hAnsi="仿宋_GB2312" w:eastAsia="仿宋_GB2312" w:cs="仿宋_GB2312"/>
          <w:b w:val="0"/>
          <w:i w:val="0"/>
          <w:caps w:val="0"/>
          <w:color w:val="auto"/>
          <w:spacing w:val="0"/>
          <w:w w:val="100"/>
          <w:kern w:val="2"/>
          <w:sz w:val="32"/>
          <w:szCs w:val="32"/>
          <w:highlight w:val="none"/>
          <w:u w:val="single" w:color="000000"/>
          <w:lang w:val="en-US" w:eastAsia="zh-CN" w:bidi="ar-SA"/>
        </w:rPr>
        <w:t xml:space="preserve">                  </w:t>
      </w:r>
    </w:p>
    <w:p>
      <w:pPr>
        <w:pStyle w:val="27"/>
        <w:widowControl/>
        <w:snapToGrid/>
        <w:spacing w:before="0" w:beforeAutospacing="0" w:after="0" w:afterAutospacing="0" w:line="600" w:lineRule="exact"/>
        <w:jc w:val="both"/>
        <w:textAlignment w:val="baseline"/>
        <w:rPr>
          <w:rStyle w:val="25"/>
          <w:rFonts w:ascii="宋体" w:hAnsi="Courier New" w:cs="Times New Roman"/>
          <w:b/>
          <w:bCs/>
          <w:i w:val="0"/>
          <w:caps w:val="0"/>
          <w:color w:val="auto"/>
          <w:spacing w:val="0"/>
          <w:w w:val="100"/>
          <w:kern w:val="2"/>
          <w:sz w:val="30"/>
          <w:szCs w:val="20"/>
          <w:highlight w:val="none"/>
          <w:lang w:val="en-US" w:eastAsia="zh-CN" w:bidi="ar-SA"/>
        </w:rPr>
      </w:pPr>
      <w:r>
        <w:rPr>
          <w:rStyle w:val="25"/>
          <w:rFonts w:ascii="宋体" w:hAnsi="Courier New" w:cs="Times New Roman"/>
          <w:b/>
          <w:bCs/>
          <w:i w:val="0"/>
          <w:caps w:val="0"/>
          <w:color w:val="auto"/>
          <w:spacing w:val="0"/>
          <w:w w:val="100"/>
          <w:kern w:val="2"/>
          <w:sz w:val="30"/>
          <w:szCs w:val="20"/>
          <w:highlight w:val="none"/>
          <w:lang w:val="en-US" w:eastAsia="zh-CN" w:bidi="ar-SA"/>
        </w:rPr>
        <w:br w:type="page"/>
      </w:r>
    </w:p>
    <w:p>
      <w:pPr>
        <w:pStyle w:val="27"/>
        <w:widowControl/>
        <w:snapToGrid/>
        <w:spacing w:before="0" w:beforeAutospacing="0" w:after="0" w:afterAutospacing="0" w:line="500" w:lineRule="exact"/>
        <w:jc w:val="both"/>
        <w:textAlignment w:val="baseline"/>
        <w:rPr>
          <w:rStyle w:val="25"/>
          <w:rFonts w:hint="default" w:ascii="黑体" w:hAnsi="黑体" w:eastAsia="黑体" w:cs="黑体"/>
          <w:b w:val="0"/>
          <w:bCs/>
          <w:i w:val="0"/>
          <w:caps w:val="0"/>
          <w:color w:val="auto"/>
          <w:spacing w:val="0"/>
          <w:w w:val="100"/>
          <w:kern w:val="2"/>
          <w:sz w:val="32"/>
          <w:szCs w:val="32"/>
          <w:highlight w:val="none"/>
          <w:lang w:val="en-US" w:eastAsia="zh-CN" w:bidi="ar-SA"/>
        </w:rPr>
      </w:pPr>
      <w:r>
        <w:rPr>
          <w:rStyle w:val="25"/>
          <w:rFonts w:hint="eastAsia" w:ascii="黑体" w:hAnsi="黑体" w:eastAsia="黑体" w:cs="黑体"/>
          <w:b w:val="0"/>
          <w:bCs/>
          <w:i w:val="0"/>
          <w:caps w:val="0"/>
          <w:color w:val="auto"/>
          <w:spacing w:val="0"/>
          <w:w w:val="100"/>
          <w:kern w:val="2"/>
          <w:sz w:val="32"/>
          <w:szCs w:val="32"/>
          <w:highlight w:val="none"/>
          <w:lang w:val="en-US" w:eastAsia="zh-CN" w:bidi="ar-SA"/>
        </w:rPr>
        <w:t>附件7</w:t>
      </w:r>
    </w:p>
    <w:p>
      <w:pPr>
        <w:snapToGrid/>
        <w:spacing w:before="331" w:beforeAutospacing="0" w:after="165" w:afterAutospacing="0" w:line="360" w:lineRule="atLeast"/>
        <w:ind w:left="540"/>
        <w:jc w:val="center"/>
        <w:textAlignment w:val="baseline"/>
        <w:rPr>
          <w:rStyle w:val="25"/>
          <w:rFonts w:hint="eastAsia" w:ascii="黑体" w:hAnsi="黑体" w:eastAsia="黑体" w:cs="黑体"/>
          <w:b w:val="0"/>
          <w:i w:val="0"/>
          <w:caps w:val="0"/>
          <w:color w:val="auto"/>
          <w:spacing w:val="0"/>
          <w:w w:val="100"/>
          <w:kern w:val="2"/>
          <w:sz w:val="44"/>
          <w:szCs w:val="44"/>
          <w:highlight w:val="none"/>
          <w:lang w:val="en-US" w:eastAsia="zh-CN" w:bidi="ar-SA"/>
        </w:rPr>
      </w:pPr>
      <w:r>
        <w:rPr>
          <w:rStyle w:val="25"/>
          <w:rFonts w:hint="eastAsia" w:ascii="方正小标宋简体" w:hAnsi="方正小标宋简体" w:eastAsia="方正小标宋简体" w:cs="方正小标宋简体"/>
          <w:b w:val="0"/>
          <w:bCs/>
          <w:i w:val="0"/>
          <w:caps w:val="0"/>
          <w:color w:val="auto"/>
          <w:spacing w:val="0"/>
          <w:w w:val="100"/>
          <w:kern w:val="2"/>
          <w:sz w:val="44"/>
          <w:szCs w:val="44"/>
          <w:highlight w:val="none"/>
          <w:lang w:val="en-US" w:eastAsia="zh-CN" w:bidi="ar-SA"/>
        </w:rPr>
        <w:t>法定代表人身份证明书（格式）</w:t>
      </w:r>
    </w:p>
    <w:p>
      <w:pPr>
        <w:keepNext w:val="0"/>
        <w:keepLines w:val="0"/>
        <w:pageBreakBefore w:val="0"/>
        <w:kinsoku/>
        <w:wordWrap/>
        <w:overflowPunct/>
        <w:topLinePunct w:val="0"/>
        <w:autoSpaceDE/>
        <w:autoSpaceDN/>
        <w:bidi w:val="0"/>
        <w:adjustRightInd/>
        <w:snapToGrid/>
        <w:spacing w:before="0" w:beforeAutospacing="0" w:after="0" w:afterAutospacing="0" w:line="560" w:lineRule="exact"/>
        <w:ind w:left="540"/>
        <w:jc w:val="both"/>
        <w:textAlignment w:val="baseline"/>
        <w:rPr>
          <w:rStyle w:val="25"/>
          <w:rFonts w:hint="eastAsia" w:ascii="仿宋_GB2312" w:hAnsi="仿宋_GB2312" w:eastAsia="仿宋_GB2312" w:cs="仿宋_GB2312"/>
          <w:b w:val="0"/>
          <w:i w:val="0"/>
          <w:caps w:val="0"/>
          <w:color w:val="auto"/>
          <w:spacing w:val="0"/>
          <w:w w:val="100"/>
          <w:kern w:val="2"/>
          <w:sz w:val="32"/>
          <w:szCs w:val="32"/>
          <w:highlight w:val="none"/>
          <w:lang w:val="en-US" w:eastAsia="zh-CN" w:bidi="ar-SA"/>
        </w:rPr>
      </w:pPr>
      <w:r>
        <w:rPr>
          <w:rStyle w:val="25"/>
          <w:rFonts w:hint="eastAsia" w:ascii="仿宋_GB2312" w:hAnsi="仿宋_GB2312" w:eastAsia="仿宋_GB2312" w:cs="仿宋_GB2312"/>
          <w:b w:val="0"/>
          <w:i w:val="0"/>
          <w:caps w:val="0"/>
          <w:color w:val="auto"/>
          <w:spacing w:val="0"/>
          <w:w w:val="100"/>
          <w:kern w:val="2"/>
          <w:sz w:val="32"/>
          <w:szCs w:val="32"/>
          <w:highlight w:val="none"/>
          <w:lang w:val="en-US" w:eastAsia="zh-CN" w:bidi="ar-SA"/>
        </w:rPr>
        <w:t>供应商：</w:t>
      </w:r>
      <w:r>
        <w:rPr>
          <w:rStyle w:val="25"/>
          <w:rFonts w:hint="eastAsia" w:ascii="仿宋_GB2312" w:hAnsi="仿宋_GB2312" w:eastAsia="仿宋_GB2312" w:cs="仿宋_GB2312"/>
          <w:b w:val="0"/>
          <w:i w:val="0"/>
          <w:caps w:val="0"/>
          <w:color w:val="auto"/>
          <w:spacing w:val="0"/>
          <w:w w:val="100"/>
          <w:kern w:val="2"/>
          <w:sz w:val="32"/>
          <w:szCs w:val="32"/>
          <w:highlight w:val="none"/>
          <w:u w:val="single" w:color="000000"/>
          <w:lang w:val="en-US" w:eastAsia="zh-CN" w:bidi="ar-SA"/>
        </w:rPr>
        <w:t xml:space="preserve">                                                        </w:t>
      </w:r>
    </w:p>
    <w:p>
      <w:pPr>
        <w:keepNext w:val="0"/>
        <w:keepLines w:val="0"/>
        <w:pageBreakBefore w:val="0"/>
        <w:kinsoku/>
        <w:wordWrap/>
        <w:overflowPunct/>
        <w:topLinePunct w:val="0"/>
        <w:autoSpaceDE/>
        <w:autoSpaceDN/>
        <w:bidi w:val="0"/>
        <w:adjustRightInd/>
        <w:snapToGrid/>
        <w:spacing w:before="0" w:beforeAutospacing="0" w:after="0" w:afterAutospacing="0" w:line="560" w:lineRule="exact"/>
        <w:ind w:left="540"/>
        <w:jc w:val="both"/>
        <w:textAlignment w:val="baseline"/>
        <w:rPr>
          <w:rStyle w:val="25"/>
          <w:rFonts w:hint="eastAsia" w:ascii="仿宋_GB2312" w:hAnsi="仿宋_GB2312" w:eastAsia="仿宋_GB2312" w:cs="仿宋_GB2312"/>
          <w:b w:val="0"/>
          <w:i w:val="0"/>
          <w:caps w:val="0"/>
          <w:color w:val="auto"/>
          <w:spacing w:val="0"/>
          <w:w w:val="100"/>
          <w:kern w:val="2"/>
          <w:sz w:val="32"/>
          <w:szCs w:val="32"/>
          <w:highlight w:val="none"/>
          <w:lang w:val="en-US" w:eastAsia="zh-CN" w:bidi="ar-SA"/>
        </w:rPr>
      </w:pPr>
      <w:r>
        <w:rPr>
          <w:rStyle w:val="25"/>
          <w:rFonts w:hint="eastAsia" w:ascii="仿宋_GB2312" w:hAnsi="仿宋_GB2312" w:eastAsia="仿宋_GB2312" w:cs="仿宋_GB2312"/>
          <w:b w:val="0"/>
          <w:i w:val="0"/>
          <w:caps w:val="0"/>
          <w:color w:val="auto"/>
          <w:spacing w:val="0"/>
          <w:w w:val="100"/>
          <w:kern w:val="2"/>
          <w:sz w:val="32"/>
          <w:szCs w:val="32"/>
          <w:highlight w:val="none"/>
          <w:lang w:val="en-US" w:eastAsia="zh-CN" w:bidi="ar-SA"/>
        </w:rPr>
        <w:t>单位性质：</w:t>
      </w:r>
      <w:r>
        <w:rPr>
          <w:rStyle w:val="25"/>
          <w:rFonts w:hint="eastAsia" w:ascii="仿宋_GB2312" w:hAnsi="仿宋_GB2312" w:eastAsia="仿宋_GB2312" w:cs="仿宋_GB2312"/>
          <w:b w:val="0"/>
          <w:i w:val="0"/>
          <w:caps w:val="0"/>
          <w:color w:val="auto"/>
          <w:spacing w:val="0"/>
          <w:w w:val="100"/>
          <w:kern w:val="2"/>
          <w:sz w:val="32"/>
          <w:szCs w:val="32"/>
          <w:highlight w:val="none"/>
          <w:u w:val="single" w:color="000000"/>
          <w:lang w:val="en-US" w:eastAsia="zh-CN" w:bidi="ar-SA"/>
        </w:rPr>
        <w:t xml:space="preserve">                                                        </w:t>
      </w:r>
    </w:p>
    <w:p>
      <w:pPr>
        <w:keepNext w:val="0"/>
        <w:keepLines w:val="0"/>
        <w:pageBreakBefore w:val="0"/>
        <w:kinsoku/>
        <w:wordWrap/>
        <w:overflowPunct/>
        <w:topLinePunct w:val="0"/>
        <w:autoSpaceDE/>
        <w:autoSpaceDN/>
        <w:bidi w:val="0"/>
        <w:adjustRightInd/>
        <w:snapToGrid/>
        <w:spacing w:before="0" w:beforeAutospacing="0" w:after="0" w:afterAutospacing="0" w:line="560" w:lineRule="exact"/>
        <w:ind w:left="540"/>
        <w:jc w:val="both"/>
        <w:textAlignment w:val="baseline"/>
        <w:rPr>
          <w:rStyle w:val="25"/>
          <w:rFonts w:hint="eastAsia" w:ascii="仿宋_GB2312" w:hAnsi="仿宋_GB2312" w:eastAsia="仿宋_GB2312" w:cs="仿宋_GB2312"/>
          <w:b w:val="0"/>
          <w:i w:val="0"/>
          <w:caps w:val="0"/>
          <w:color w:val="auto"/>
          <w:spacing w:val="0"/>
          <w:w w:val="100"/>
          <w:kern w:val="2"/>
          <w:sz w:val="32"/>
          <w:szCs w:val="32"/>
          <w:highlight w:val="none"/>
          <w:lang w:val="en-US" w:eastAsia="zh-CN" w:bidi="ar-SA"/>
        </w:rPr>
      </w:pPr>
      <w:r>
        <w:rPr>
          <w:rStyle w:val="25"/>
          <w:rFonts w:hint="eastAsia" w:ascii="仿宋_GB2312" w:hAnsi="仿宋_GB2312" w:eastAsia="仿宋_GB2312" w:cs="仿宋_GB2312"/>
          <w:b w:val="0"/>
          <w:i w:val="0"/>
          <w:caps w:val="0"/>
          <w:color w:val="auto"/>
          <w:spacing w:val="0"/>
          <w:w w:val="100"/>
          <w:kern w:val="2"/>
          <w:sz w:val="32"/>
          <w:szCs w:val="32"/>
          <w:highlight w:val="none"/>
          <w:lang w:val="en-US" w:eastAsia="zh-CN" w:bidi="ar-SA"/>
        </w:rPr>
        <w:t>地    址：</w:t>
      </w:r>
      <w:r>
        <w:rPr>
          <w:rStyle w:val="25"/>
          <w:rFonts w:hint="eastAsia" w:ascii="仿宋_GB2312" w:hAnsi="仿宋_GB2312" w:eastAsia="仿宋_GB2312" w:cs="仿宋_GB2312"/>
          <w:b w:val="0"/>
          <w:i w:val="0"/>
          <w:caps w:val="0"/>
          <w:color w:val="auto"/>
          <w:spacing w:val="0"/>
          <w:w w:val="100"/>
          <w:kern w:val="2"/>
          <w:sz w:val="32"/>
          <w:szCs w:val="32"/>
          <w:highlight w:val="none"/>
          <w:u w:val="single" w:color="000000"/>
          <w:lang w:val="en-US" w:eastAsia="zh-CN" w:bidi="ar-SA"/>
        </w:rPr>
        <w:t xml:space="preserve">                                                        </w:t>
      </w:r>
    </w:p>
    <w:p>
      <w:pPr>
        <w:keepNext w:val="0"/>
        <w:keepLines w:val="0"/>
        <w:pageBreakBefore w:val="0"/>
        <w:kinsoku/>
        <w:wordWrap/>
        <w:overflowPunct/>
        <w:topLinePunct w:val="0"/>
        <w:autoSpaceDE/>
        <w:autoSpaceDN/>
        <w:bidi w:val="0"/>
        <w:adjustRightInd/>
        <w:snapToGrid/>
        <w:spacing w:before="0" w:beforeAutospacing="0" w:after="0" w:afterAutospacing="0" w:line="560" w:lineRule="exact"/>
        <w:ind w:left="540"/>
        <w:jc w:val="both"/>
        <w:textAlignment w:val="baseline"/>
        <w:rPr>
          <w:rStyle w:val="25"/>
          <w:rFonts w:hint="eastAsia" w:ascii="仿宋_GB2312" w:hAnsi="仿宋_GB2312" w:eastAsia="仿宋_GB2312" w:cs="仿宋_GB2312"/>
          <w:b w:val="0"/>
          <w:i w:val="0"/>
          <w:caps w:val="0"/>
          <w:color w:val="auto"/>
          <w:spacing w:val="0"/>
          <w:w w:val="100"/>
          <w:kern w:val="2"/>
          <w:sz w:val="32"/>
          <w:szCs w:val="32"/>
          <w:highlight w:val="none"/>
          <w:lang w:val="en-US" w:eastAsia="zh-CN" w:bidi="ar-SA"/>
        </w:rPr>
      </w:pPr>
      <w:r>
        <w:rPr>
          <w:rStyle w:val="25"/>
          <w:rFonts w:hint="eastAsia" w:ascii="仿宋_GB2312" w:hAnsi="仿宋_GB2312" w:eastAsia="仿宋_GB2312" w:cs="仿宋_GB2312"/>
          <w:b w:val="0"/>
          <w:i w:val="0"/>
          <w:caps w:val="0"/>
          <w:color w:val="auto"/>
          <w:spacing w:val="0"/>
          <w:w w:val="100"/>
          <w:kern w:val="2"/>
          <w:sz w:val="32"/>
          <w:szCs w:val="32"/>
          <w:highlight w:val="none"/>
          <w:lang w:val="en-US" w:eastAsia="zh-CN" w:bidi="ar-SA"/>
        </w:rPr>
        <w:t>成立时间：</w:t>
      </w:r>
      <w:r>
        <w:rPr>
          <w:rStyle w:val="25"/>
          <w:rFonts w:hint="eastAsia" w:ascii="仿宋_GB2312" w:hAnsi="仿宋_GB2312" w:eastAsia="仿宋_GB2312" w:cs="仿宋_GB2312"/>
          <w:b w:val="0"/>
          <w:i w:val="0"/>
          <w:caps w:val="0"/>
          <w:color w:val="auto"/>
          <w:spacing w:val="0"/>
          <w:w w:val="100"/>
          <w:kern w:val="2"/>
          <w:sz w:val="32"/>
          <w:szCs w:val="32"/>
          <w:highlight w:val="none"/>
          <w:u w:val="single" w:color="000000"/>
          <w:lang w:val="en-US" w:eastAsia="zh-CN" w:bidi="ar-SA"/>
        </w:rPr>
        <w:t xml:space="preserve">         </w:t>
      </w:r>
      <w:r>
        <w:rPr>
          <w:rStyle w:val="25"/>
          <w:rFonts w:hint="eastAsia" w:ascii="仿宋_GB2312" w:hAnsi="仿宋_GB2312" w:eastAsia="仿宋_GB2312" w:cs="仿宋_GB2312"/>
          <w:b w:val="0"/>
          <w:i w:val="0"/>
          <w:caps w:val="0"/>
          <w:color w:val="auto"/>
          <w:spacing w:val="0"/>
          <w:w w:val="100"/>
          <w:kern w:val="2"/>
          <w:sz w:val="32"/>
          <w:szCs w:val="32"/>
          <w:highlight w:val="none"/>
          <w:lang w:val="en-US" w:eastAsia="zh-CN" w:bidi="ar-SA"/>
        </w:rPr>
        <w:t>年</w:t>
      </w:r>
      <w:r>
        <w:rPr>
          <w:rStyle w:val="25"/>
          <w:rFonts w:hint="eastAsia" w:ascii="仿宋_GB2312" w:hAnsi="仿宋_GB2312" w:eastAsia="仿宋_GB2312" w:cs="仿宋_GB2312"/>
          <w:b w:val="0"/>
          <w:i w:val="0"/>
          <w:caps w:val="0"/>
          <w:color w:val="auto"/>
          <w:spacing w:val="0"/>
          <w:w w:val="100"/>
          <w:kern w:val="2"/>
          <w:sz w:val="32"/>
          <w:szCs w:val="32"/>
          <w:highlight w:val="none"/>
          <w:u w:val="single" w:color="000000"/>
          <w:lang w:val="en-US" w:eastAsia="zh-CN" w:bidi="ar-SA"/>
        </w:rPr>
        <w:t xml:space="preserve">          </w:t>
      </w:r>
      <w:r>
        <w:rPr>
          <w:rStyle w:val="25"/>
          <w:rFonts w:hint="eastAsia" w:ascii="仿宋_GB2312" w:hAnsi="仿宋_GB2312" w:eastAsia="仿宋_GB2312" w:cs="仿宋_GB2312"/>
          <w:b w:val="0"/>
          <w:i w:val="0"/>
          <w:caps w:val="0"/>
          <w:color w:val="auto"/>
          <w:spacing w:val="0"/>
          <w:w w:val="100"/>
          <w:kern w:val="2"/>
          <w:sz w:val="32"/>
          <w:szCs w:val="32"/>
          <w:highlight w:val="none"/>
          <w:lang w:val="en-US" w:eastAsia="zh-CN" w:bidi="ar-SA"/>
        </w:rPr>
        <w:t>月</w:t>
      </w:r>
      <w:r>
        <w:rPr>
          <w:rStyle w:val="25"/>
          <w:rFonts w:hint="eastAsia" w:ascii="仿宋_GB2312" w:hAnsi="仿宋_GB2312" w:eastAsia="仿宋_GB2312" w:cs="仿宋_GB2312"/>
          <w:b w:val="0"/>
          <w:i w:val="0"/>
          <w:caps w:val="0"/>
          <w:color w:val="auto"/>
          <w:spacing w:val="0"/>
          <w:w w:val="100"/>
          <w:kern w:val="2"/>
          <w:sz w:val="32"/>
          <w:szCs w:val="32"/>
          <w:highlight w:val="none"/>
          <w:u w:val="single" w:color="000000"/>
          <w:lang w:val="en-US" w:eastAsia="zh-CN" w:bidi="ar-SA"/>
        </w:rPr>
        <w:t xml:space="preserve">          </w:t>
      </w:r>
      <w:r>
        <w:rPr>
          <w:rStyle w:val="25"/>
          <w:rFonts w:hint="eastAsia" w:ascii="仿宋_GB2312" w:hAnsi="仿宋_GB2312" w:eastAsia="仿宋_GB2312" w:cs="仿宋_GB2312"/>
          <w:b w:val="0"/>
          <w:i w:val="0"/>
          <w:caps w:val="0"/>
          <w:color w:val="auto"/>
          <w:spacing w:val="0"/>
          <w:w w:val="100"/>
          <w:kern w:val="2"/>
          <w:sz w:val="32"/>
          <w:szCs w:val="32"/>
          <w:highlight w:val="none"/>
          <w:lang w:val="en-US" w:eastAsia="zh-CN" w:bidi="ar-SA"/>
        </w:rPr>
        <w:t>日</w:t>
      </w:r>
    </w:p>
    <w:p>
      <w:pPr>
        <w:keepNext w:val="0"/>
        <w:keepLines w:val="0"/>
        <w:pageBreakBefore w:val="0"/>
        <w:kinsoku/>
        <w:wordWrap/>
        <w:overflowPunct/>
        <w:topLinePunct w:val="0"/>
        <w:autoSpaceDE/>
        <w:autoSpaceDN/>
        <w:bidi w:val="0"/>
        <w:adjustRightInd/>
        <w:snapToGrid/>
        <w:spacing w:before="0" w:beforeAutospacing="0" w:after="0" w:afterAutospacing="0" w:line="560" w:lineRule="exact"/>
        <w:ind w:left="540"/>
        <w:jc w:val="both"/>
        <w:textAlignment w:val="baseline"/>
        <w:rPr>
          <w:rStyle w:val="25"/>
          <w:rFonts w:hint="eastAsia" w:ascii="仿宋_GB2312" w:hAnsi="仿宋_GB2312" w:eastAsia="仿宋_GB2312" w:cs="仿宋_GB2312"/>
          <w:b w:val="0"/>
          <w:i w:val="0"/>
          <w:caps w:val="0"/>
          <w:color w:val="auto"/>
          <w:spacing w:val="0"/>
          <w:w w:val="100"/>
          <w:kern w:val="2"/>
          <w:sz w:val="32"/>
          <w:szCs w:val="32"/>
          <w:highlight w:val="none"/>
          <w:lang w:val="en-US" w:eastAsia="zh-CN" w:bidi="ar-SA"/>
        </w:rPr>
      </w:pPr>
      <w:r>
        <w:rPr>
          <w:rStyle w:val="25"/>
          <w:rFonts w:hint="eastAsia" w:ascii="仿宋_GB2312" w:hAnsi="仿宋_GB2312" w:eastAsia="仿宋_GB2312" w:cs="仿宋_GB2312"/>
          <w:b w:val="0"/>
          <w:i w:val="0"/>
          <w:caps w:val="0"/>
          <w:color w:val="auto"/>
          <w:spacing w:val="0"/>
          <w:w w:val="100"/>
          <w:kern w:val="2"/>
          <w:sz w:val="32"/>
          <w:szCs w:val="32"/>
          <w:highlight w:val="none"/>
          <w:lang w:val="en-US" w:eastAsia="zh-CN" w:bidi="ar-SA"/>
        </w:rPr>
        <w:t>经营期限：</w:t>
      </w:r>
      <w:r>
        <w:rPr>
          <w:rStyle w:val="25"/>
          <w:rFonts w:hint="eastAsia" w:ascii="仿宋_GB2312" w:hAnsi="仿宋_GB2312" w:eastAsia="仿宋_GB2312" w:cs="仿宋_GB2312"/>
          <w:b w:val="0"/>
          <w:i w:val="0"/>
          <w:caps w:val="0"/>
          <w:color w:val="auto"/>
          <w:spacing w:val="0"/>
          <w:w w:val="100"/>
          <w:kern w:val="2"/>
          <w:sz w:val="32"/>
          <w:szCs w:val="32"/>
          <w:highlight w:val="none"/>
          <w:u w:val="single" w:color="000000"/>
          <w:lang w:val="en-US" w:eastAsia="zh-CN" w:bidi="ar-SA"/>
        </w:rPr>
        <w:t xml:space="preserve">                                                        </w:t>
      </w:r>
    </w:p>
    <w:p>
      <w:pPr>
        <w:keepNext w:val="0"/>
        <w:keepLines w:val="0"/>
        <w:pageBreakBefore w:val="0"/>
        <w:kinsoku/>
        <w:wordWrap/>
        <w:overflowPunct/>
        <w:topLinePunct w:val="0"/>
        <w:autoSpaceDE/>
        <w:autoSpaceDN/>
        <w:bidi w:val="0"/>
        <w:adjustRightInd/>
        <w:snapToGrid/>
        <w:spacing w:before="0" w:beforeAutospacing="0" w:after="0" w:afterAutospacing="0" w:line="560" w:lineRule="exact"/>
        <w:ind w:left="540"/>
        <w:jc w:val="both"/>
        <w:textAlignment w:val="baseline"/>
        <w:rPr>
          <w:rStyle w:val="25"/>
          <w:rFonts w:hint="eastAsia" w:ascii="仿宋_GB2312" w:hAnsi="仿宋_GB2312" w:eastAsia="仿宋_GB2312" w:cs="仿宋_GB2312"/>
          <w:b w:val="0"/>
          <w:i w:val="0"/>
          <w:caps w:val="0"/>
          <w:color w:val="auto"/>
          <w:spacing w:val="0"/>
          <w:w w:val="100"/>
          <w:kern w:val="2"/>
          <w:sz w:val="32"/>
          <w:szCs w:val="32"/>
          <w:highlight w:val="none"/>
          <w:lang w:val="en-US" w:eastAsia="zh-CN" w:bidi="ar-SA"/>
        </w:rPr>
      </w:pPr>
      <w:r>
        <w:rPr>
          <w:rStyle w:val="25"/>
          <w:rFonts w:hint="eastAsia" w:ascii="仿宋_GB2312" w:hAnsi="仿宋_GB2312" w:eastAsia="仿宋_GB2312" w:cs="仿宋_GB2312"/>
          <w:b w:val="0"/>
          <w:i w:val="0"/>
          <w:caps w:val="0"/>
          <w:color w:val="auto"/>
          <w:spacing w:val="0"/>
          <w:w w:val="100"/>
          <w:kern w:val="2"/>
          <w:sz w:val="32"/>
          <w:szCs w:val="32"/>
          <w:highlight w:val="none"/>
          <w:lang w:val="en-US" w:eastAsia="zh-CN" w:bidi="ar-SA"/>
        </w:rPr>
        <w:t>姓    名：</w:t>
      </w:r>
      <w:r>
        <w:rPr>
          <w:rStyle w:val="25"/>
          <w:rFonts w:hint="eastAsia" w:ascii="仿宋_GB2312" w:hAnsi="仿宋_GB2312" w:eastAsia="仿宋_GB2312" w:cs="仿宋_GB2312"/>
          <w:b w:val="0"/>
          <w:i w:val="0"/>
          <w:caps w:val="0"/>
          <w:color w:val="auto"/>
          <w:spacing w:val="0"/>
          <w:w w:val="100"/>
          <w:kern w:val="2"/>
          <w:sz w:val="32"/>
          <w:szCs w:val="32"/>
          <w:highlight w:val="none"/>
          <w:u w:val="single" w:color="000000"/>
          <w:lang w:val="en-US" w:eastAsia="zh-CN" w:bidi="ar-SA"/>
        </w:rPr>
        <w:t xml:space="preserve">                          </w:t>
      </w:r>
      <w:r>
        <w:rPr>
          <w:rStyle w:val="25"/>
          <w:rFonts w:hint="eastAsia" w:ascii="仿宋_GB2312" w:hAnsi="仿宋_GB2312" w:eastAsia="仿宋_GB2312" w:cs="仿宋_GB2312"/>
          <w:b w:val="0"/>
          <w:i w:val="0"/>
          <w:caps w:val="0"/>
          <w:color w:val="auto"/>
          <w:spacing w:val="0"/>
          <w:w w:val="100"/>
          <w:kern w:val="2"/>
          <w:sz w:val="32"/>
          <w:szCs w:val="32"/>
          <w:highlight w:val="none"/>
          <w:lang w:val="en-US" w:eastAsia="zh-CN" w:bidi="ar-SA"/>
        </w:rPr>
        <w:t>性别：</w:t>
      </w:r>
      <w:r>
        <w:rPr>
          <w:rStyle w:val="25"/>
          <w:rFonts w:hint="eastAsia" w:ascii="仿宋_GB2312" w:hAnsi="仿宋_GB2312" w:eastAsia="仿宋_GB2312" w:cs="仿宋_GB2312"/>
          <w:b w:val="0"/>
          <w:i w:val="0"/>
          <w:caps w:val="0"/>
          <w:color w:val="auto"/>
          <w:spacing w:val="0"/>
          <w:w w:val="100"/>
          <w:kern w:val="2"/>
          <w:sz w:val="32"/>
          <w:szCs w:val="32"/>
          <w:highlight w:val="none"/>
          <w:u w:val="single" w:color="000000"/>
          <w:lang w:val="en-US" w:eastAsia="zh-CN" w:bidi="ar-SA"/>
        </w:rPr>
        <w:t xml:space="preserve">                </w:t>
      </w:r>
    </w:p>
    <w:p>
      <w:pPr>
        <w:keepNext w:val="0"/>
        <w:keepLines w:val="0"/>
        <w:pageBreakBefore w:val="0"/>
        <w:kinsoku/>
        <w:wordWrap/>
        <w:overflowPunct/>
        <w:topLinePunct w:val="0"/>
        <w:autoSpaceDE/>
        <w:autoSpaceDN/>
        <w:bidi w:val="0"/>
        <w:adjustRightInd/>
        <w:snapToGrid/>
        <w:spacing w:before="0" w:beforeAutospacing="0" w:after="0" w:afterAutospacing="0" w:line="560" w:lineRule="exact"/>
        <w:ind w:left="540"/>
        <w:jc w:val="both"/>
        <w:textAlignment w:val="baseline"/>
        <w:rPr>
          <w:rStyle w:val="25"/>
          <w:rFonts w:hint="eastAsia" w:ascii="仿宋_GB2312" w:hAnsi="仿宋_GB2312" w:eastAsia="仿宋_GB2312" w:cs="仿宋_GB2312"/>
          <w:b w:val="0"/>
          <w:i w:val="0"/>
          <w:caps w:val="0"/>
          <w:color w:val="auto"/>
          <w:spacing w:val="0"/>
          <w:w w:val="100"/>
          <w:kern w:val="2"/>
          <w:sz w:val="32"/>
          <w:szCs w:val="32"/>
          <w:highlight w:val="none"/>
          <w:u w:val="single" w:color="000000"/>
          <w:lang w:val="en-US" w:eastAsia="zh-CN" w:bidi="ar-SA"/>
        </w:rPr>
      </w:pPr>
      <w:r>
        <w:rPr>
          <w:rStyle w:val="25"/>
          <w:rFonts w:hint="eastAsia" w:ascii="仿宋_GB2312" w:hAnsi="仿宋_GB2312" w:eastAsia="仿宋_GB2312" w:cs="仿宋_GB2312"/>
          <w:b w:val="0"/>
          <w:i w:val="0"/>
          <w:caps w:val="0"/>
          <w:color w:val="auto"/>
          <w:spacing w:val="0"/>
          <w:w w:val="100"/>
          <w:kern w:val="2"/>
          <w:sz w:val="32"/>
          <w:szCs w:val="32"/>
          <w:highlight w:val="none"/>
          <w:lang w:val="en-US" w:eastAsia="zh-CN" w:bidi="ar-SA"/>
        </w:rPr>
        <w:t>年    龄：</w:t>
      </w:r>
      <w:r>
        <w:rPr>
          <w:rStyle w:val="25"/>
          <w:rFonts w:hint="eastAsia" w:ascii="仿宋_GB2312" w:hAnsi="仿宋_GB2312" w:eastAsia="仿宋_GB2312" w:cs="仿宋_GB2312"/>
          <w:b w:val="0"/>
          <w:i w:val="0"/>
          <w:caps w:val="0"/>
          <w:color w:val="auto"/>
          <w:spacing w:val="0"/>
          <w:w w:val="100"/>
          <w:kern w:val="2"/>
          <w:sz w:val="32"/>
          <w:szCs w:val="32"/>
          <w:highlight w:val="none"/>
          <w:u w:val="single" w:color="000000"/>
          <w:lang w:val="en-US" w:eastAsia="zh-CN" w:bidi="ar-SA"/>
        </w:rPr>
        <w:t xml:space="preserve">                          </w:t>
      </w:r>
      <w:r>
        <w:rPr>
          <w:rStyle w:val="25"/>
          <w:rFonts w:hint="eastAsia" w:ascii="仿宋_GB2312" w:hAnsi="仿宋_GB2312" w:eastAsia="仿宋_GB2312" w:cs="仿宋_GB2312"/>
          <w:b w:val="0"/>
          <w:i w:val="0"/>
          <w:caps w:val="0"/>
          <w:color w:val="auto"/>
          <w:spacing w:val="0"/>
          <w:w w:val="100"/>
          <w:kern w:val="2"/>
          <w:sz w:val="32"/>
          <w:szCs w:val="32"/>
          <w:highlight w:val="none"/>
          <w:lang w:val="en-US" w:eastAsia="zh-CN" w:bidi="ar-SA"/>
        </w:rPr>
        <w:t>职务：</w:t>
      </w:r>
      <w:r>
        <w:rPr>
          <w:rStyle w:val="25"/>
          <w:rFonts w:hint="eastAsia" w:ascii="仿宋_GB2312" w:hAnsi="仿宋_GB2312" w:eastAsia="仿宋_GB2312" w:cs="仿宋_GB2312"/>
          <w:b w:val="0"/>
          <w:i w:val="0"/>
          <w:caps w:val="0"/>
          <w:color w:val="auto"/>
          <w:spacing w:val="0"/>
          <w:w w:val="100"/>
          <w:kern w:val="2"/>
          <w:sz w:val="32"/>
          <w:szCs w:val="32"/>
          <w:highlight w:val="none"/>
          <w:u w:val="single" w:color="000000"/>
          <w:lang w:val="en-US" w:eastAsia="zh-CN" w:bidi="ar-SA"/>
        </w:rPr>
        <w:t xml:space="preserve">                </w:t>
      </w:r>
    </w:p>
    <w:p>
      <w:pPr>
        <w:keepNext w:val="0"/>
        <w:keepLines w:val="0"/>
        <w:pageBreakBefore w:val="0"/>
        <w:kinsoku/>
        <w:wordWrap/>
        <w:overflowPunct/>
        <w:topLinePunct w:val="0"/>
        <w:autoSpaceDE/>
        <w:autoSpaceDN/>
        <w:bidi w:val="0"/>
        <w:adjustRightInd/>
        <w:snapToGrid/>
        <w:spacing w:before="0" w:beforeAutospacing="0" w:after="0" w:afterAutospacing="0" w:line="560" w:lineRule="exact"/>
        <w:ind w:left="540"/>
        <w:jc w:val="both"/>
        <w:textAlignment w:val="baseline"/>
        <w:rPr>
          <w:rStyle w:val="25"/>
          <w:rFonts w:hint="eastAsia" w:ascii="仿宋_GB2312" w:hAnsi="仿宋_GB2312" w:eastAsia="仿宋_GB2312" w:cs="仿宋_GB2312"/>
          <w:b w:val="0"/>
          <w:i w:val="0"/>
          <w:caps w:val="0"/>
          <w:color w:val="auto"/>
          <w:spacing w:val="0"/>
          <w:w w:val="100"/>
          <w:kern w:val="2"/>
          <w:sz w:val="32"/>
          <w:szCs w:val="32"/>
          <w:highlight w:val="none"/>
          <w:lang w:val="en-US" w:eastAsia="zh-CN" w:bidi="ar-SA"/>
        </w:rPr>
      </w:pPr>
      <w:r>
        <w:rPr>
          <w:rStyle w:val="25"/>
          <w:rFonts w:hint="eastAsia" w:ascii="仿宋_GB2312" w:hAnsi="仿宋_GB2312" w:eastAsia="仿宋_GB2312" w:cs="仿宋_GB2312"/>
          <w:b w:val="0"/>
          <w:i w:val="0"/>
          <w:caps w:val="0"/>
          <w:color w:val="auto"/>
          <w:spacing w:val="0"/>
          <w:w w:val="100"/>
          <w:kern w:val="2"/>
          <w:sz w:val="32"/>
          <w:szCs w:val="32"/>
          <w:highlight w:val="none"/>
          <w:lang w:val="en-US" w:eastAsia="zh-CN" w:bidi="ar-SA"/>
        </w:rPr>
        <w:t>身份证号码：</w:t>
      </w:r>
      <w:r>
        <w:rPr>
          <w:rStyle w:val="25"/>
          <w:rFonts w:hint="eastAsia" w:ascii="仿宋_GB2312" w:hAnsi="仿宋_GB2312" w:eastAsia="仿宋_GB2312" w:cs="仿宋_GB2312"/>
          <w:b w:val="0"/>
          <w:i w:val="0"/>
          <w:caps w:val="0"/>
          <w:color w:val="auto"/>
          <w:spacing w:val="0"/>
          <w:w w:val="100"/>
          <w:kern w:val="2"/>
          <w:sz w:val="32"/>
          <w:szCs w:val="32"/>
          <w:highlight w:val="none"/>
          <w:u w:val="single" w:color="000000"/>
          <w:lang w:val="en-US" w:eastAsia="zh-CN" w:bidi="ar-SA"/>
        </w:rPr>
        <w:t xml:space="preserve">                                 </w:t>
      </w:r>
    </w:p>
    <w:p>
      <w:pPr>
        <w:keepNext w:val="0"/>
        <w:keepLines w:val="0"/>
        <w:pageBreakBefore w:val="0"/>
        <w:kinsoku/>
        <w:wordWrap/>
        <w:overflowPunct/>
        <w:topLinePunct w:val="0"/>
        <w:autoSpaceDE/>
        <w:autoSpaceDN/>
        <w:bidi w:val="0"/>
        <w:adjustRightInd/>
        <w:snapToGrid/>
        <w:spacing w:before="0" w:beforeAutospacing="0" w:after="0" w:afterAutospacing="0" w:line="560" w:lineRule="exact"/>
        <w:ind w:left="540"/>
        <w:jc w:val="both"/>
        <w:textAlignment w:val="baseline"/>
        <w:rPr>
          <w:rStyle w:val="25"/>
          <w:rFonts w:hint="eastAsia" w:ascii="仿宋_GB2312" w:hAnsi="仿宋_GB2312" w:eastAsia="仿宋_GB2312" w:cs="仿宋_GB2312"/>
          <w:b w:val="0"/>
          <w:i w:val="0"/>
          <w:caps w:val="0"/>
          <w:color w:val="auto"/>
          <w:spacing w:val="0"/>
          <w:w w:val="100"/>
          <w:kern w:val="2"/>
          <w:sz w:val="32"/>
          <w:szCs w:val="32"/>
          <w:highlight w:val="none"/>
          <w:lang w:val="en-US" w:eastAsia="zh-CN" w:bidi="ar-SA"/>
        </w:rPr>
      </w:pPr>
      <w:r>
        <w:rPr>
          <w:rStyle w:val="25"/>
          <w:rFonts w:hint="eastAsia" w:ascii="仿宋_GB2312" w:hAnsi="仿宋_GB2312" w:eastAsia="仿宋_GB2312" w:cs="仿宋_GB2312"/>
          <w:b w:val="0"/>
          <w:i w:val="0"/>
          <w:caps w:val="0"/>
          <w:color w:val="auto"/>
          <w:spacing w:val="0"/>
          <w:w w:val="100"/>
          <w:kern w:val="2"/>
          <w:sz w:val="32"/>
          <w:szCs w:val="32"/>
          <w:highlight w:val="none"/>
          <w:lang w:val="en-US" w:eastAsia="zh-CN" w:bidi="ar-SA"/>
        </w:rPr>
        <w:t>系</w:t>
      </w:r>
      <w:r>
        <w:rPr>
          <w:rStyle w:val="25"/>
          <w:rFonts w:hint="eastAsia" w:ascii="仿宋_GB2312" w:hAnsi="仿宋_GB2312" w:eastAsia="仿宋_GB2312" w:cs="仿宋_GB2312"/>
          <w:b w:val="0"/>
          <w:i w:val="0"/>
          <w:caps w:val="0"/>
          <w:color w:val="auto"/>
          <w:spacing w:val="0"/>
          <w:w w:val="100"/>
          <w:kern w:val="2"/>
          <w:sz w:val="32"/>
          <w:szCs w:val="32"/>
          <w:highlight w:val="none"/>
          <w:u w:val="single" w:color="000000"/>
          <w:lang w:val="en-US" w:eastAsia="zh-CN" w:bidi="ar-SA"/>
        </w:rPr>
        <w:t xml:space="preserve">                                                 </w:t>
      </w:r>
      <w:r>
        <w:rPr>
          <w:rStyle w:val="25"/>
          <w:rFonts w:hint="eastAsia" w:ascii="仿宋_GB2312" w:hAnsi="仿宋_GB2312" w:eastAsia="仿宋_GB2312" w:cs="仿宋_GB2312"/>
          <w:b w:val="0"/>
          <w:i w:val="0"/>
          <w:caps w:val="0"/>
          <w:color w:val="auto"/>
          <w:spacing w:val="0"/>
          <w:w w:val="100"/>
          <w:kern w:val="2"/>
          <w:sz w:val="32"/>
          <w:szCs w:val="32"/>
          <w:highlight w:val="none"/>
          <w:lang w:val="en-US" w:eastAsia="zh-CN" w:bidi="ar-SA"/>
        </w:rPr>
        <w:t>（供应商名称）的法定代表人。</w:t>
      </w:r>
    </w:p>
    <w:p>
      <w:pPr>
        <w:keepNext w:val="0"/>
        <w:keepLines w:val="0"/>
        <w:pageBreakBefore w:val="0"/>
        <w:kinsoku/>
        <w:wordWrap/>
        <w:overflowPunct/>
        <w:topLinePunct w:val="0"/>
        <w:autoSpaceDE/>
        <w:autoSpaceDN/>
        <w:bidi w:val="0"/>
        <w:adjustRightInd/>
        <w:snapToGrid/>
        <w:spacing w:before="0" w:beforeAutospacing="0" w:after="0" w:afterAutospacing="0" w:line="560" w:lineRule="exact"/>
        <w:ind w:left="540"/>
        <w:jc w:val="both"/>
        <w:textAlignment w:val="baseline"/>
        <w:rPr>
          <w:rStyle w:val="25"/>
          <w:rFonts w:hint="eastAsia" w:ascii="仿宋_GB2312" w:hAnsi="仿宋_GB2312" w:eastAsia="仿宋_GB2312" w:cs="仿宋_GB2312"/>
          <w:b w:val="0"/>
          <w:i w:val="0"/>
          <w:caps w:val="0"/>
          <w:color w:val="auto"/>
          <w:spacing w:val="0"/>
          <w:w w:val="100"/>
          <w:kern w:val="2"/>
          <w:sz w:val="32"/>
          <w:szCs w:val="32"/>
          <w:highlight w:val="none"/>
          <w:lang w:val="en-US" w:eastAsia="zh-CN" w:bidi="ar-SA"/>
        </w:rPr>
      </w:pPr>
      <w:r>
        <w:rPr>
          <w:rStyle w:val="25"/>
          <w:rFonts w:hint="eastAsia" w:ascii="仿宋_GB2312" w:hAnsi="仿宋_GB2312" w:eastAsia="仿宋_GB2312" w:cs="仿宋_GB2312"/>
          <w:b w:val="0"/>
          <w:i w:val="0"/>
          <w:caps w:val="0"/>
          <w:color w:val="auto"/>
          <w:spacing w:val="0"/>
          <w:w w:val="100"/>
          <w:kern w:val="2"/>
          <w:sz w:val="32"/>
          <w:szCs w:val="32"/>
          <w:highlight w:val="none"/>
          <w:lang w:val="en-US" w:eastAsia="zh-CN" w:bidi="ar-SA"/>
        </w:rPr>
        <w:t>特此证明。</w:t>
      </w:r>
    </w:p>
    <w:p>
      <w:pPr>
        <w:keepNext w:val="0"/>
        <w:keepLines w:val="0"/>
        <w:pageBreakBefore w:val="0"/>
        <w:kinsoku/>
        <w:wordWrap/>
        <w:overflowPunct/>
        <w:topLinePunct w:val="0"/>
        <w:autoSpaceDE/>
        <w:autoSpaceDN/>
        <w:bidi w:val="0"/>
        <w:adjustRightInd/>
        <w:snapToGrid/>
        <w:spacing w:before="0" w:beforeAutospacing="0" w:after="0" w:afterAutospacing="0" w:line="560" w:lineRule="exact"/>
        <w:ind w:left="540"/>
        <w:jc w:val="both"/>
        <w:textAlignment w:val="baseline"/>
        <w:rPr>
          <w:rStyle w:val="25"/>
          <w:rFonts w:hint="eastAsia" w:ascii="仿宋_GB2312" w:hAnsi="仿宋_GB2312" w:eastAsia="仿宋_GB2312" w:cs="仿宋_GB2312"/>
          <w:b w:val="0"/>
          <w:i w:val="0"/>
          <w:caps w:val="0"/>
          <w:color w:val="auto"/>
          <w:spacing w:val="0"/>
          <w:w w:val="100"/>
          <w:kern w:val="2"/>
          <w:sz w:val="32"/>
          <w:szCs w:val="32"/>
          <w:highlight w:val="none"/>
          <w:lang w:val="en-US" w:eastAsia="zh-CN" w:bidi="ar-SA"/>
        </w:rPr>
      </w:pPr>
    </w:p>
    <w:p>
      <w:pPr>
        <w:keepNext w:val="0"/>
        <w:keepLines w:val="0"/>
        <w:pageBreakBefore w:val="0"/>
        <w:kinsoku/>
        <w:wordWrap/>
        <w:overflowPunct/>
        <w:topLinePunct w:val="0"/>
        <w:autoSpaceDE/>
        <w:autoSpaceDN/>
        <w:bidi w:val="0"/>
        <w:adjustRightInd/>
        <w:snapToGrid/>
        <w:spacing w:before="0" w:beforeAutospacing="0" w:after="0" w:afterAutospacing="0" w:line="560" w:lineRule="exact"/>
        <w:ind w:left="540"/>
        <w:jc w:val="both"/>
        <w:textAlignment w:val="baseline"/>
        <w:rPr>
          <w:rStyle w:val="25"/>
          <w:rFonts w:hint="eastAsia" w:ascii="仿宋_GB2312" w:hAnsi="仿宋_GB2312" w:eastAsia="仿宋_GB2312" w:cs="仿宋_GB2312"/>
          <w:b w:val="0"/>
          <w:i w:val="0"/>
          <w:caps w:val="0"/>
          <w:color w:val="auto"/>
          <w:spacing w:val="0"/>
          <w:w w:val="100"/>
          <w:kern w:val="2"/>
          <w:sz w:val="32"/>
          <w:szCs w:val="32"/>
          <w:highlight w:val="none"/>
          <w:lang w:val="en-US" w:eastAsia="zh-CN" w:bidi="ar-SA"/>
        </w:rPr>
      </w:pPr>
      <w:r>
        <w:rPr>
          <w:rStyle w:val="25"/>
          <w:rFonts w:hint="eastAsia" w:ascii="仿宋_GB2312" w:hAnsi="仿宋_GB2312" w:eastAsia="仿宋_GB2312" w:cs="仿宋_GB2312"/>
          <w:b w:val="0"/>
          <w:i w:val="0"/>
          <w:caps w:val="0"/>
          <w:color w:val="auto"/>
          <w:spacing w:val="0"/>
          <w:w w:val="100"/>
          <w:kern w:val="2"/>
          <w:sz w:val="32"/>
          <w:szCs w:val="32"/>
          <w:highlight w:val="none"/>
          <w:lang w:val="en-US" w:eastAsia="zh-CN" w:bidi="ar-SA"/>
        </w:rPr>
        <w:t>附件：法定代表人有效身份证正反面复印件</w:t>
      </w:r>
    </w:p>
    <w:p>
      <w:pPr>
        <w:keepNext w:val="0"/>
        <w:keepLines w:val="0"/>
        <w:pageBreakBefore w:val="0"/>
        <w:kinsoku/>
        <w:wordWrap/>
        <w:overflowPunct/>
        <w:topLinePunct w:val="0"/>
        <w:autoSpaceDE/>
        <w:autoSpaceDN/>
        <w:bidi w:val="0"/>
        <w:adjustRightInd/>
        <w:snapToGrid/>
        <w:spacing w:before="0" w:beforeAutospacing="0" w:after="0" w:afterAutospacing="0" w:line="560" w:lineRule="exact"/>
        <w:ind w:left="540"/>
        <w:jc w:val="both"/>
        <w:textAlignment w:val="baseline"/>
        <w:rPr>
          <w:rStyle w:val="25"/>
          <w:rFonts w:hint="eastAsia" w:ascii="仿宋_GB2312" w:hAnsi="仿宋_GB2312" w:eastAsia="仿宋_GB2312" w:cs="仿宋_GB2312"/>
          <w:b w:val="0"/>
          <w:i w:val="0"/>
          <w:caps w:val="0"/>
          <w:color w:val="auto"/>
          <w:spacing w:val="0"/>
          <w:w w:val="100"/>
          <w:kern w:val="2"/>
          <w:sz w:val="32"/>
          <w:szCs w:val="32"/>
          <w:highlight w:val="none"/>
          <w:lang w:val="en-US" w:eastAsia="zh-CN" w:bidi="ar-SA"/>
        </w:rPr>
      </w:pPr>
    </w:p>
    <w:p>
      <w:pPr>
        <w:keepNext w:val="0"/>
        <w:keepLines w:val="0"/>
        <w:pageBreakBefore w:val="0"/>
        <w:kinsoku/>
        <w:wordWrap/>
        <w:overflowPunct/>
        <w:topLinePunct w:val="0"/>
        <w:autoSpaceDE/>
        <w:autoSpaceDN/>
        <w:bidi w:val="0"/>
        <w:adjustRightInd/>
        <w:snapToGrid/>
        <w:spacing w:before="0" w:beforeAutospacing="0" w:after="0" w:afterAutospacing="0" w:line="560" w:lineRule="exact"/>
        <w:ind w:left="540"/>
        <w:jc w:val="right"/>
        <w:textAlignment w:val="baseline"/>
        <w:rPr>
          <w:rStyle w:val="25"/>
          <w:rFonts w:hint="eastAsia" w:ascii="仿宋_GB2312" w:hAnsi="仿宋_GB2312" w:eastAsia="仿宋_GB2312" w:cs="仿宋_GB2312"/>
          <w:b w:val="0"/>
          <w:i w:val="0"/>
          <w:caps w:val="0"/>
          <w:color w:val="auto"/>
          <w:spacing w:val="0"/>
          <w:w w:val="100"/>
          <w:kern w:val="2"/>
          <w:sz w:val="32"/>
          <w:szCs w:val="32"/>
          <w:highlight w:val="none"/>
          <w:lang w:val="en-US" w:eastAsia="zh-CN" w:bidi="ar-SA"/>
        </w:rPr>
      </w:pPr>
      <w:r>
        <w:rPr>
          <w:rStyle w:val="25"/>
          <w:rFonts w:hint="eastAsia" w:ascii="仿宋_GB2312" w:hAnsi="仿宋_GB2312" w:eastAsia="仿宋_GB2312" w:cs="仿宋_GB2312"/>
          <w:b w:val="0"/>
          <w:i w:val="0"/>
          <w:caps w:val="0"/>
          <w:color w:val="auto"/>
          <w:spacing w:val="0"/>
          <w:w w:val="100"/>
          <w:kern w:val="2"/>
          <w:sz w:val="32"/>
          <w:szCs w:val="32"/>
          <w:highlight w:val="none"/>
          <w:lang w:val="en-US" w:eastAsia="zh-CN" w:bidi="ar-SA"/>
        </w:rPr>
        <w:t>报价人：</w:t>
      </w:r>
      <w:r>
        <w:rPr>
          <w:rStyle w:val="25"/>
          <w:rFonts w:hint="eastAsia" w:ascii="仿宋_GB2312" w:hAnsi="仿宋_GB2312" w:eastAsia="仿宋_GB2312" w:cs="仿宋_GB2312"/>
          <w:b w:val="0"/>
          <w:i w:val="0"/>
          <w:caps w:val="0"/>
          <w:color w:val="auto"/>
          <w:spacing w:val="0"/>
          <w:w w:val="100"/>
          <w:kern w:val="2"/>
          <w:sz w:val="32"/>
          <w:szCs w:val="32"/>
          <w:highlight w:val="none"/>
          <w:u w:val="single" w:color="000000"/>
          <w:lang w:val="en-US" w:eastAsia="zh-CN" w:bidi="ar-SA"/>
        </w:rPr>
        <w:t xml:space="preserve">                          </w:t>
      </w:r>
      <w:r>
        <w:rPr>
          <w:rStyle w:val="25"/>
          <w:rFonts w:hint="eastAsia" w:ascii="仿宋_GB2312" w:hAnsi="仿宋_GB2312" w:eastAsia="仿宋_GB2312" w:cs="仿宋_GB2312"/>
          <w:b w:val="0"/>
          <w:i w:val="0"/>
          <w:caps w:val="0"/>
          <w:color w:val="auto"/>
          <w:spacing w:val="0"/>
          <w:w w:val="100"/>
          <w:kern w:val="2"/>
          <w:sz w:val="32"/>
          <w:szCs w:val="32"/>
          <w:highlight w:val="none"/>
          <w:lang w:val="en-US" w:eastAsia="zh-CN" w:bidi="ar-SA"/>
        </w:rPr>
        <w:t>（盖单位章）</w:t>
      </w:r>
    </w:p>
    <w:p>
      <w:pPr>
        <w:keepNext w:val="0"/>
        <w:keepLines w:val="0"/>
        <w:pageBreakBefore w:val="0"/>
        <w:kinsoku/>
        <w:wordWrap/>
        <w:overflowPunct/>
        <w:topLinePunct w:val="0"/>
        <w:autoSpaceDE/>
        <w:autoSpaceDN/>
        <w:bidi w:val="0"/>
        <w:adjustRightInd/>
        <w:snapToGrid/>
        <w:spacing w:before="0" w:beforeAutospacing="0" w:after="0" w:afterAutospacing="0" w:line="560" w:lineRule="exact"/>
        <w:ind w:left="540"/>
        <w:jc w:val="right"/>
        <w:textAlignment w:val="baseline"/>
        <w:rPr>
          <w:rStyle w:val="25"/>
          <w:rFonts w:hint="eastAsia" w:ascii="仿宋_GB2312" w:hAnsi="仿宋_GB2312" w:eastAsia="仿宋_GB2312" w:cs="仿宋_GB2312"/>
          <w:b w:val="0"/>
          <w:i w:val="0"/>
          <w:caps w:val="0"/>
          <w:color w:val="auto"/>
          <w:spacing w:val="0"/>
          <w:w w:val="100"/>
          <w:kern w:val="2"/>
          <w:sz w:val="32"/>
          <w:szCs w:val="32"/>
          <w:highlight w:val="none"/>
          <w:lang w:val="en-US" w:eastAsia="zh-CN" w:bidi="ar-SA"/>
        </w:rPr>
      </w:pPr>
    </w:p>
    <w:p>
      <w:pPr>
        <w:pStyle w:val="27"/>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right"/>
        <w:textAlignment w:val="baseline"/>
        <w:rPr>
          <w:rStyle w:val="25"/>
          <w:rFonts w:hint="eastAsia" w:ascii="仿宋_GB2312" w:hAnsi="仿宋_GB2312" w:eastAsia="仿宋_GB2312" w:cs="仿宋_GB2312"/>
          <w:b/>
          <w:i w:val="0"/>
          <w:caps w:val="0"/>
          <w:color w:val="auto"/>
          <w:spacing w:val="0"/>
          <w:w w:val="100"/>
          <w:kern w:val="2"/>
          <w:sz w:val="32"/>
          <w:szCs w:val="32"/>
          <w:highlight w:val="none"/>
          <w:lang w:val="en-US" w:eastAsia="zh-CN" w:bidi="ar-SA"/>
        </w:rPr>
      </w:pPr>
      <w:r>
        <w:rPr>
          <w:rStyle w:val="25"/>
          <w:rFonts w:hint="eastAsia" w:ascii="仿宋_GB2312" w:hAnsi="仿宋_GB2312" w:eastAsia="仿宋_GB2312" w:cs="仿宋_GB2312"/>
          <w:b w:val="0"/>
          <w:i w:val="0"/>
          <w:caps w:val="0"/>
          <w:color w:val="auto"/>
          <w:spacing w:val="0"/>
          <w:w w:val="100"/>
          <w:kern w:val="2"/>
          <w:sz w:val="32"/>
          <w:szCs w:val="32"/>
          <w:highlight w:val="none"/>
          <w:u w:val="single" w:color="000000"/>
          <w:lang w:val="en-US" w:eastAsia="zh-CN" w:bidi="ar-SA"/>
        </w:rPr>
        <w:t xml:space="preserve">         </w:t>
      </w:r>
      <w:r>
        <w:rPr>
          <w:rStyle w:val="25"/>
          <w:rFonts w:hint="eastAsia" w:ascii="仿宋_GB2312" w:hAnsi="仿宋_GB2312" w:eastAsia="仿宋_GB2312" w:cs="仿宋_GB2312"/>
          <w:b w:val="0"/>
          <w:i w:val="0"/>
          <w:caps w:val="0"/>
          <w:color w:val="auto"/>
          <w:spacing w:val="0"/>
          <w:w w:val="100"/>
          <w:kern w:val="2"/>
          <w:sz w:val="32"/>
          <w:szCs w:val="32"/>
          <w:highlight w:val="none"/>
          <w:lang w:val="en-US" w:eastAsia="zh-CN" w:bidi="ar-SA"/>
        </w:rPr>
        <w:t>年</w:t>
      </w:r>
      <w:r>
        <w:rPr>
          <w:rStyle w:val="25"/>
          <w:rFonts w:hint="eastAsia" w:ascii="仿宋_GB2312" w:hAnsi="仿宋_GB2312" w:eastAsia="仿宋_GB2312" w:cs="仿宋_GB2312"/>
          <w:b w:val="0"/>
          <w:i w:val="0"/>
          <w:caps w:val="0"/>
          <w:color w:val="auto"/>
          <w:spacing w:val="0"/>
          <w:w w:val="100"/>
          <w:kern w:val="2"/>
          <w:sz w:val="32"/>
          <w:szCs w:val="32"/>
          <w:highlight w:val="none"/>
          <w:u w:val="single" w:color="000000"/>
          <w:lang w:val="en-US" w:eastAsia="zh-CN" w:bidi="ar-SA"/>
        </w:rPr>
        <w:t xml:space="preserve">        </w:t>
      </w:r>
      <w:r>
        <w:rPr>
          <w:rStyle w:val="25"/>
          <w:rFonts w:hint="eastAsia" w:ascii="仿宋_GB2312" w:hAnsi="仿宋_GB2312" w:eastAsia="仿宋_GB2312" w:cs="仿宋_GB2312"/>
          <w:b w:val="0"/>
          <w:i w:val="0"/>
          <w:caps w:val="0"/>
          <w:color w:val="auto"/>
          <w:spacing w:val="0"/>
          <w:w w:val="100"/>
          <w:kern w:val="2"/>
          <w:sz w:val="32"/>
          <w:szCs w:val="32"/>
          <w:highlight w:val="none"/>
          <w:lang w:val="en-US" w:eastAsia="zh-CN" w:bidi="ar-SA"/>
        </w:rPr>
        <w:t>月</w:t>
      </w:r>
      <w:r>
        <w:rPr>
          <w:rStyle w:val="25"/>
          <w:rFonts w:hint="eastAsia" w:ascii="仿宋_GB2312" w:hAnsi="仿宋_GB2312" w:eastAsia="仿宋_GB2312" w:cs="仿宋_GB2312"/>
          <w:b w:val="0"/>
          <w:i w:val="0"/>
          <w:caps w:val="0"/>
          <w:color w:val="auto"/>
          <w:spacing w:val="0"/>
          <w:w w:val="100"/>
          <w:kern w:val="2"/>
          <w:sz w:val="32"/>
          <w:szCs w:val="32"/>
          <w:highlight w:val="none"/>
          <w:u w:val="single" w:color="000000"/>
          <w:lang w:val="en-US" w:eastAsia="zh-CN" w:bidi="ar-SA"/>
        </w:rPr>
        <w:t xml:space="preserve">        </w:t>
      </w:r>
      <w:r>
        <w:rPr>
          <w:rStyle w:val="25"/>
          <w:rFonts w:hint="eastAsia" w:ascii="仿宋_GB2312" w:hAnsi="仿宋_GB2312" w:eastAsia="仿宋_GB2312" w:cs="仿宋_GB2312"/>
          <w:b w:val="0"/>
          <w:i w:val="0"/>
          <w:caps w:val="0"/>
          <w:color w:val="auto"/>
          <w:spacing w:val="0"/>
          <w:w w:val="100"/>
          <w:kern w:val="2"/>
          <w:sz w:val="32"/>
          <w:szCs w:val="32"/>
          <w:highlight w:val="none"/>
          <w:lang w:val="en-US" w:eastAsia="zh-CN" w:bidi="ar-SA"/>
        </w:rPr>
        <w:t>日</w:t>
      </w:r>
    </w:p>
    <w:p>
      <w:pPr>
        <w:pStyle w:val="27"/>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baseline"/>
        <w:rPr>
          <w:rStyle w:val="25"/>
          <w:rFonts w:hint="eastAsia" w:ascii="仿宋_GB2312" w:hAnsi="仿宋_GB2312" w:eastAsia="仿宋_GB2312" w:cs="仿宋_GB2312"/>
          <w:b/>
          <w:i w:val="0"/>
          <w:caps w:val="0"/>
          <w:color w:val="auto"/>
          <w:spacing w:val="0"/>
          <w:w w:val="100"/>
          <w:kern w:val="2"/>
          <w:sz w:val="32"/>
          <w:szCs w:val="32"/>
          <w:highlight w:val="none"/>
          <w:lang w:val="en-US" w:eastAsia="zh-CN" w:bidi="ar-SA"/>
        </w:rPr>
      </w:pPr>
    </w:p>
    <w:p>
      <w:pPr>
        <w:pStyle w:val="27"/>
        <w:widowControl/>
        <w:snapToGrid/>
        <w:spacing w:before="0" w:beforeAutospacing="0" w:after="0" w:afterAutospacing="0" w:line="600" w:lineRule="exact"/>
        <w:jc w:val="both"/>
        <w:textAlignment w:val="baseline"/>
        <w:rPr>
          <w:rStyle w:val="25"/>
          <w:rFonts w:ascii="Times New Roman" w:hAnsi="Times New Roman"/>
          <w:b w:val="0"/>
          <w:i w:val="0"/>
          <w:caps w:val="0"/>
          <w:color w:val="auto"/>
          <w:spacing w:val="0"/>
          <w:w w:val="100"/>
          <w:kern w:val="2"/>
          <w:sz w:val="21"/>
          <w:szCs w:val="20"/>
          <w:highlight w:val="none"/>
          <w:lang w:val="en-US" w:eastAsia="zh-CN" w:bidi="ar-SA"/>
        </w:rPr>
      </w:pPr>
    </w:p>
    <w:p>
      <w:pPr>
        <w:pStyle w:val="27"/>
        <w:widowControl/>
        <w:snapToGrid/>
        <w:spacing w:before="0" w:beforeAutospacing="0" w:after="0" w:afterAutospacing="0" w:line="500" w:lineRule="exact"/>
        <w:jc w:val="both"/>
        <w:textAlignment w:val="baseline"/>
        <w:rPr>
          <w:rStyle w:val="25"/>
          <w:rFonts w:hint="eastAsia" w:ascii="黑体" w:hAnsi="黑体" w:eastAsia="黑体" w:cs="黑体"/>
          <w:b w:val="0"/>
          <w:bCs/>
          <w:i w:val="0"/>
          <w:caps w:val="0"/>
          <w:color w:val="auto"/>
          <w:spacing w:val="0"/>
          <w:w w:val="100"/>
          <w:kern w:val="2"/>
          <w:sz w:val="32"/>
          <w:szCs w:val="32"/>
          <w:highlight w:val="none"/>
          <w:lang w:val="en-US" w:eastAsia="zh-CN" w:bidi="ar-SA"/>
        </w:rPr>
      </w:pPr>
      <w:r>
        <w:rPr>
          <w:rStyle w:val="25"/>
          <w:rFonts w:hint="eastAsia" w:ascii="黑体" w:hAnsi="黑体" w:eastAsia="黑体" w:cs="黑体"/>
          <w:b w:val="0"/>
          <w:bCs/>
          <w:i w:val="0"/>
          <w:caps w:val="0"/>
          <w:color w:val="auto"/>
          <w:spacing w:val="0"/>
          <w:w w:val="100"/>
          <w:kern w:val="2"/>
          <w:sz w:val="32"/>
          <w:szCs w:val="32"/>
          <w:highlight w:val="none"/>
          <w:lang w:val="en-US" w:eastAsia="zh-CN" w:bidi="ar-SA"/>
        </w:rPr>
        <w:t>附件8</w:t>
      </w:r>
    </w:p>
    <w:p>
      <w:pPr>
        <w:pStyle w:val="27"/>
        <w:widowControl/>
        <w:snapToGrid/>
        <w:spacing w:before="0" w:beforeAutospacing="0" w:after="0" w:afterAutospacing="0" w:line="500" w:lineRule="exact"/>
        <w:jc w:val="both"/>
        <w:textAlignment w:val="baseline"/>
        <w:rPr>
          <w:rStyle w:val="25"/>
          <w:rFonts w:hint="default" w:ascii="黑体" w:hAnsi="黑体" w:eastAsia="黑体" w:cs="黑体"/>
          <w:b w:val="0"/>
          <w:bCs/>
          <w:i w:val="0"/>
          <w:caps w:val="0"/>
          <w:color w:val="auto"/>
          <w:spacing w:val="0"/>
          <w:w w:val="100"/>
          <w:kern w:val="2"/>
          <w:sz w:val="32"/>
          <w:szCs w:val="32"/>
          <w:highlight w:val="none"/>
          <w:lang w:val="en-US" w:eastAsia="zh-CN" w:bidi="ar-SA"/>
        </w:rPr>
      </w:pPr>
    </w:p>
    <w:p>
      <w:pPr>
        <w:pStyle w:val="27"/>
        <w:widowControl/>
        <w:snapToGrid/>
        <w:spacing w:before="0" w:beforeAutospacing="0" w:after="0" w:afterAutospacing="0" w:line="500" w:lineRule="exact"/>
        <w:jc w:val="center"/>
        <w:textAlignment w:val="baseline"/>
        <w:rPr>
          <w:rStyle w:val="25"/>
          <w:rFonts w:hint="eastAsia" w:ascii="黑体" w:hAnsi="黑体" w:eastAsia="黑体" w:cs="黑体"/>
          <w:b/>
          <w:bCs/>
          <w:i w:val="0"/>
          <w:caps w:val="0"/>
          <w:color w:val="auto"/>
          <w:spacing w:val="0"/>
          <w:w w:val="100"/>
          <w:kern w:val="2"/>
          <w:sz w:val="44"/>
          <w:szCs w:val="44"/>
          <w:highlight w:val="none"/>
          <w:lang w:val="en-US" w:eastAsia="zh-CN" w:bidi="ar-SA"/>
        </w:rPr>
      </w:pPr>
      <w:r>
        <w:rPr>
          <w:rStyle w:val="25"/>
          <w:rFonts w:hint="eastAsia" w:ascii="方正小标宋简体" w:hAnsi="方正小标宋简体" w:eastAsia="方正小标宋简体" w:cs="方正小标宋简体"/>
          <w:b w:val="0"/>
          <w:bCs w:val="0"/>
          <w:i w:val="0"/>
          <w:caps w:val="0"/>
          <w:color w:val="auto"/>
          <w:spacing w:val="0"/>
          <w:w w:val="100"/>
          <w:kern w:val="2"/>
          <w:sz w:val="44"/>
          <w:szCs w:val="44"/>
          <w:highlight w:val="none"/>
          <w:lang w:val="en-US" w:eastAsia="zh-CN" w:bidi="ar-SA"/>
        </w:rPr>
        <w:t>法定代表人授权委托书（格式）</w:t>
      </w:r>
    </w:p>
    <w:p>
      <w:pPr>
        <w:pStyle w:val="27"/>
        <w:widowControl/>
        <w:snapToGrid/>
        <w:spacing w:before="0" w:beforeAutospacing="0" w:after="0" w:afterAutospacing="0" w:line="500" w:lineRule="exact"/>
        <w:ind w:firstLine="640" w:firstLineChars="200"/>
        <w:jc w:val="both"/>
        <w:textAlignment w:val="baseline"/>
        <w:rPr>
          <w:rStyle w:val="25"/>
          <w:rFonts w:hint="eastAsia" w:ascii="仿宋_GB2312" w:hAnsi="仿宋_GB2312" w:eastAsia="仿宋_GB2312" w:cs="仿宋_GB2312"/>
          <w:b w:val="0"/>
          <w:i w:val="0"/>
          <w:caps w:val="0"/>
          <w:color w:val="auto"/>
          <w:spacing w:val="0"/>
          <w:w w:val="100"/>
          <w:kern w:val="2"/>
          <w:sz w:val="32"/>
          <w:szCs w:val="32"/>
          <w:highlight w:val="none"/>
          <w:u w:val="single" w:color="000000"/>
          <w:lang w:val="en-US" w:eastAsia="zh-CN" w:bidi="ar-SA"/>
        </w:rPr>
      </w:pPr>
    </w:p>
    <w:p>
      <w:pPr>
        <w:pStyle w:val="27"/>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baseline"/>
        <w:rPr>
          <w:rStyle w:val="25"/>
          <w:rFonts w:hint="eastAsia" w:ascii="仿宋_GB2312" w:hAnsi="仿宋_GB2312" w:eastAsia="仿宋_GB2312" w:cs="仿宋_GB2312"/>
          <w:b w:val="0"/>
          <w:i w:val="0"/>
          <w:caps w:val="0"/>
          <w:color w:val="auto"/>
          <w:spacing w:val="0"/>
          <w:w w:val="100"/>
          <w:kern w:val="2"/>
          <w:sz w:val="32"/>
          <w:szCs w:val="32"/>
          <w:highlight w:val="none"/>
          <w:lang w:val="en-US" w:eastAsia="zh-CN" w:bidi="ar-SA"/>
        </w:rPr>
      </w:pPr>
      <w:r>
        <w:rPr>
          <w:rStyle w:val="25"/>
          <w:rFonts w:hint="eastAsia" w:ascii="仿宋_GB2312" w:hAnsi="仿宋_GB2312" w:eastAsia="仿宋_GB2312" w:cs="仿宋_GB2312"/>
          <w:b w:val="0"/>
          <w:i w:val="0"/>
          <w:caps w:val="0"/>
          <w:color w:val="auto"/>
          <w:spacing w:val="0"/>
          <w:w w:val="100"/>
          <w:kern w:val="2"/>
          <w:sz w:val="32"/>
          <w:szCs w:val="32"/>
          <w:highlight w:val="none"/>
          <w:lang w:val="en-US" w:eastAsia="zh-CN" w:bidi="ar-SA"/>
        </w:rPr>
        <w:t>致：广西田七家化实业有限公司</w:t>
      </w:r>
    </w:p>
    <w:p>
      <w:pPr>
        <w:pStyle w:val="27"/>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Style w:val="25"/>
          <w:rFonts w:hint="eastAsia" w:ascii="仿宋_GB2312" w:hAnsi="仿宋_GB2312" w:eastAsia="仿宋_GB2312" w:cs="仿宋_GB2312"/>
          <w:b w:val="0"/>
          <w:i w:val="0"/>
          <w:caps w:val="0"/>
          <w:color w:val="auto"/>
          <w:spacing w:val="0"/>
          <w:w w:val="100"/>
          <w:kern w:val="2"/>
          <w:sz w:val="32"/>
          <w:szCs w:val="32"/>
          <w:highlight w:val="none"/>
          <w:lang w:val="en-US" w:eastAsia="zh-CN" w:bidi="ar-SA"/>
        </w:rPr>
      </w:pPr>
      <w:r>
        <w:rPr>
          <w:rStyle w:val="25"/>
          <w:rFonts w:hint="eastAsia" w:ascii="仿宋_GB2312" w:hAnsi="仿宋_GB2312" w:eastAsia="仿宋_GB2312" w:cs="仿宋_GB2312"/>
          <w:b w:val="0"/>
          <w:i w:val="0"/>
          <w:caps w:val="0"/>
          <w:color w:val="auto"/>
          <w:spacing w:val="0"/>
          <w:w w:val="100"/>
          <w:kern w:val="2"/>
          <w:sz w:val="32"/>
          <w:szCs w:val="32"/>
          <w:highlight w:val="none"/>
          <w:lang w:val="en-US" w:eastAsia="zh-CN" w:bidi="ar-SA"/>
        </w:rPr>
        <w:t>本人</w:t>
      </w:r>
      <w:r>
        <w:rPr>
          <w:rStyle w:val="25"/>
          <w:rFonts w:hint="eastAsia" w:ascii="仿宋_GB2312" w:hAnsi="仿宋_GB2312" w:eastAsia="仿宋_GB2312" w:cs="仿宋_GB2312"/>
          <w:b w:val="0"/>
          <w:i w:val="0"/>
          <w:caps w:val="0"/>
          <w:color w:val="auto"/>
          <w:spacing w:val="0"/>
          <w:w w:val="100"/>
          <w:kern w:val="2"/>
          <w:sz w:val="32"/>
          <w:szCs w:val="32"/>
          <w:highlight w:val="none"/>
          <w:u w:val="single" w:color="000000"/>
          <w:lang w:val="en-US" w:eastAsia="zh-CN" w:bidi="ar-SA"/>
        </w:rPr>
        <w:t xml:space="preserve">    （姓名）    </w:t>
      </w:r>
      <w:r>
        <w:rPr>
          <w:rStyle w:val="25"/>
          <w:rFonts w:hint="eastAsia" w:ascii="仿宋_GB2312" w:hAnsi="仿宋_GB2312" w:eastAsia="仿宋_GB2312" w:cs="仿宋_GB2312"/>
          <w:b w:val="0"/>
          <w:i w:val="0"/>
          <w:caps w:val="0"/>
          <w:color w:val="auto"/>
          <w:spacing w:val="0"/>
          <w:w w:val="100"/>
          <w:kern w:val="2"/>
          <w:sz w:val="32"/>
          <w:szCs w:val="32"/>
          <w:highlight w:val="none"/>
          <w:lang w:val="en-US" w:eastAsia="zh-CN" w:bidi="ar-SA"/>
        </w:rPr>
        <w:t>系</w:t>
      </w:r>
      <w:r>
        <w:rPr>
          <w:rStyle w:val="25"/>
          <w:rFonts w:hint="eastAsia" w:ascii="仿宋_GB2312" w:hAnsi="仿宋_GB2312" w:eastAsia="仿宋_GB2312" w:cs="仿宋_GB2312"/>
          <w:b w:val="0"/>
          <w:i w:val="0"/>
          <w:caps w:val="0"/>
          <w:color w:val="auto"/>
          <w:spacing w:val="0"/>
          <w:w w:val="100"/>
          <w:kern w:val="2"/>
          <w:sz w:val="32"/>
          <w:szCs w:val="32"/>
          <w:highlight w:val="none"/>
          <w:u w:val="single" w:color="000000"/>
          <w:lang w:val="en-US" w:eastAsia="zh-CN" w:bidi="ar-SA"/>
        </w:rPr>
        <w:t xml:space="preserve">     （单位名称）     </w:t>
      </w:r>
      <w:r>
        <w:rPr>
          <w:rStyle w:val="25"/>
          <w:rFonts w:hint="eastAsia" w:ascii="仿宋_GB2312" w:hAnsi="仿宋_GB2312" w:eastAsia="仿宋_GB2312" w:cs="仿宋_GB2312"/>
          <w:b w:val="0"/>
          <w:i w:val="0"/>
          <w:caps w:val="0"/>
          <w:color w:val="auto"/>
          <w:spacing w:val="0"/>
          <w:w w:val="100"/>
          <w:kern w:val="2"/>
          <w:sz w:val="32"/>
          <w:szCs w:val="32"/>
          <w:highlight w:val="none"/>
          <w:lang w:val="en-US" w:eastAsia="zh-CN" w:bidi="ar-SA"/>
        </w:rPr>
        <w:t>的法定代表人，现授权我单位在职正式员工</w:t>
      </w:r>
      <w:r>
        <w:rPr>
          <w:rStyle w:val="25"/>
          <w:rFonts w:hint="eastAsia" w:ascii="仿宋_GB2312" w:hAnsi="仿宋_GB2312" w:eastAsia="仿宋_GB2312" w:cs="仿宋_GB2312"/>
          <w:b w:val="0"/>
          <w:i w:val="0"/>
          <w:caps w:val="0"/>
          <w:color w:val="auto"/>
          <w:spacing w:val="0"/>
          <w:w w:val="100"/>
          <w:kern w:val="2"/>
          <w:sz w:val="32"/>
          <w:szCs w:val="32"/>
          <w:highlight w:val="none"/>
          <w:u w:val="single" w:color="000000"/>
          <w:lang w:val="en-US" w:eastAsia="zh-CN" w:bidi="ar-SA"/>
        </w:rPr>
        <w:t xml:space="preserve">    （姓名和职务）    </w:t>
      </w:r>
      <w:r>
        <w:rPr>
          <w:rStyle w:val="25"/>
          <w:rFonts w:hint="eastAsia" w:ascii="仿宋_GB2312" w:hAnsi="仿宋_GB2312" w:eastAsia="仿宋_GB2312" w:cs="仿宋_GB2312"/>
          <w:b w:val="0"/>
          <w:i w:val="0"/>
          <w:caps w:val="0"/>
          <w:color w:val="auto"/>
          <w:spacing w:val="0"/>
          <w:w w:val="100"/>
          <w:kern w:val="2"/>
          <w:sz w:val="32"/>
          <w:szCs w:val="32"/>
          <w:highlight w:val="none"/>
          <w:lang w:val="en-US" w:eastAsia="zh-CN" w:bidi="ar-SA"/>
        </w:rPr>
        <w:t>为我方代理人。代理人根据授权，以我方名义签署、澄清、说明、补正、递交、撤回、修改贵方组织的</w:t>
      </w:r>
      <w:r>
        <w:rPr>
          <w:rStyle w:val="25"/>
          <w:rFonts w:hint="eastAsia" w:ascii="仿宋_GB2312" w:hAnsi="仿宋_GB2312" w:eastAsia="仿宋_GB2312" w:cs="仿宋_GB2312"/>
          <w:b w:val="0"/>
          <w:i w:val="0"/>
          <w:caps w:val="0"/>
          <w:color w:val="auto"/>
          <w:spacing w:val="0"/>
          <w:w w:val="100"/>
          <w:kern w:val="2"/>
          <w:sz w:val="32"/>
          <w:szCs w:val="32"/>
          <w:highlight w:val="none"/>
          <w:u w:val="single" w:color="000000"/>
          <w:lang w:val="en-US" w:eastAsia="zh-CN" w:bidi="ar-SA"/>
        </w:rPr>
        <w:t xml:space="preserve">   （项目名称）     </w:t>
      </w:r>
      <w:r>
        <w:rPr>
          <w:rStyle w:val="25"/>
          <w:rFonts w:hint="eastAsia" w:ascii="仿宋_GB2312" w:hAnsi="仿宋_GB2312" w:eastAsia="仿宋_GB2312" w:cs="仿宋_GB2312"/>
          <w:b w:val="0"/>
          <w:i w:val="0"/>
          <w:caps w:val="0"/>
          <w:color w:val="auto"/>
          <w:spacing w:val="0"/>
          <w:w w:val="100"/>
          <w:kern w:val="2"/>
          <w:sz w:val="32"/>
          <w:szCs w:val="32"/>
          <w:highlight w:val="none"/>
          <w:lang w:val="en-US" w:eastAsia="zh-CN" w:bidi="ar-SA"/>
        </w:rPr>
        <w:t>项目的文件、签订合同和处理一切有关事宜，其法律后果由我方承担。</w:t>
      </w:r>
    </w:p>
    <w:p>
      <w:pPr>
        <w:pStyle w:val="27"/>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Style w:val="25"/>
          <w:rFonts w:hint="eastAsia" w:ascii="仿宋_GB2312" w:hAnsi="仿宋_GB2312" w:eastAsia="仿宋_GB2312" w:cs="仿宋_GB2312"/>
          <w:b w:val="0"/>
          <w:i w:val="0"/>
          <w:caps w:val="0"/>
          <w:color w:val="auto"/>
          <w:spacing w:val="0"/>
          <w:w w:val="100"/>
          <w:kern w:val="2"/>
          <w:sz w:val="32"/>
          <w:szCs w:val="32"/>
          <w:highlight w:val="none"/>
          <w:lang w:val="en-US" w:eastAsia="zh-CN" w:bidi="ar-SA"/>
        </w:rPr>
      </w:pPr>
      <w:r>
        <w:rPr>
          <w:rStyle w:val="25"/>
          <w:rFonts w:hint="eastAsia" w:ascii="仿宋_GB2312" w:hAnsi="仿宋_GB2312" w:eastAsia="仿宋_GB2312" w:cs="仿宋_GB2312"/>
          <w:b w:val="0"/>
          <w:i w:val="0"/>
          <w:caps w:val="0"/>
          <w:color w:val="auto"/>
          <w:spacing w:val="0"/>
          <w:w w:val="100"/>
          <w:kern w:val="2"/>
          <w:sz w:val="32"/>
          <w:szCs w:val="32"/>
          <w:highlight w:val="none"/>
          <w:lang w:val="en-US" w:eastAsia="zh-CN" w:bidi="ar-SA"/>
        </w:rPr>
        <w:t>本授权书于</w:t>
      </w:r>
      <w:r>
        <w:rPr>
          <w:rStyle w:val="25"/>
          <w:rFonts w:hint="eastAsia" w:ascii="仿宋_GB2312" w:hAnsi="仿宋_GB2312" w:eastAsia="仿宋_GB2312" w:cs="仿宋_GB2312"/>
          <w:b w:val="0"/>
          <w:i w:val="0"/>
          <w:caps w:val="0"/>
          <w:color w:val="auto"/>
          <w:spacing w:val="10"/>
          <w:w w:val="100"/>
          <w:kern w:val="2"/>
          <w:sz w:val="32"/>
          <w:szCs w:val="32"/>
          <w:highlight w:val="none"/>
          <w:u w:val="single" w:color="000000"/>
          <w:lang w:val="en-US" w:eastAsia="zh-CN" w:bidi="ar-SA"/>
        </w:rPr>
        <w:t xml:space="preserve">    </w:t>
      </w:r>
      <w:r>
        <w:rPr>
          <w:rStyle w:val="25"/>
          <w:rFonts w:hint="eastAsia" w:ascii="仿宋_GB2312" w:hAnsi="仿宋_GB2312" w:eastAsia="仿宋_GB2312" w:cs="仿宋_GB2312"/>
          <w:b w:val="0"/>
          <w:i w:val="0"/>
          <w:caps w:val="0"/>
          <w:color w:val="auto"/>
          <w:spacing w:val="0"/>
          <w:w w:val="100"/>
          <w:kern w:val="2"/>
          <w:sz w:val="32"/>
          <w:szCs w:val="32"/>
          <w:highlight w:val="none"/>
          <w:lang w:val="en-US" w:eastAsia="zh-CN" w:bidi="ar-SA"/>
        </w:rPr>
        <w:t>年</w:t>
      </w:r>
      <w:r>
        <w:rPr>
          <w:rStyle w:val="25"/>
          <w:rFonts w:hint="eastAsia" w:ascii="仿宋_GB2312" w:hAnsi="仿宋_GB2312" w:eastAsia="仿宋_GB2312" w:cs="仿宋_GB2312"/>
          <w:b w:val="0"/>
          <w:i w:val="0"/>
          <w:caps w:val="0"/>
          <w:color w:val="auto"/>
          <w:spacing w:val="10"/>
          <w:w w:val="100"/>
          <w:kern w:val="2"/>
          <w:sz w:val="32"/>
          <w:szCs w:val="32"/>
          <w:highlight w:val="none"/>
          <w:u w:val="single" w:color="000000"/>
          <w:lang w:val="en-US" w:eastAsia="zh-CN" w:bidi="ar-SA"/>
        </w:rPr>
        <w:t xml:space="preserve">    </w:t>
      </w:r>
      <w:r>
        <w:rPr>
          <w:rStyle w:val="25"/>
          <w:rFonts w:hint="eastAsia" w:ascii="仿宋_GB2312" w:hAnsi="仿宋_GB2312" w:eastAsia="仿宋_GB2312" w:cs="仿宋_GB2312"/>
          <w:b w:val="0"/>
          <w:i w:val="0"/>
          <w:caps w:val="0"/>
          <w:color w:val="auto"/>
          <w:spacing w:val="0"/>
          <w:w w:val="100"/>
          <w:kern w:val="2"/>
          <w:sz w:val="32"/>
          <w:szCs w:val="32"/>
          <w:highlight w:val="none"/>
          <w:lang w:val="en-US" w:eastAsia="zh-CN" w:bidi="ar-SA"/>
        </w:rPr>
        <w:t>月</w:t>
      </w:r>
      <w:r>
        <w:rPr>
          <w:rStyle w:val="25"/>
          <w:rFonts w:hint="eastAsia" w:ascii="仿宋_GB2312" w:hAnsi="仿宋_GB2312" w:eastAsia="仿宋_GB2312" w:cs="仿宋_GB2312"/>
          <w:b w:val="0"/>
          <w:i w:val="0"/>
          <w:caps w:val="0"/>
          <w:color w:val="auto"/>
          <w:spacing w:val="10"/>
          <w:w w:val="100"/>
          <w:kern w:val="2"/>
          <w:sz w:val="32"/>
          <w:szCs w:val="32"/>
          <w:highlight w:val="none"/>
          <w:u w:val="single" w:color="000000"/>
          <w:lang w:val="en-US" w:eastAsia="zh-CN" w:bidi="ar-SA"/>
        </w:rPr>
        <w:t xml:space="preserve">    </w:t>
      </w:r>
      <w:r>
        <w:rPr>
          <w:rStyle w:val="25"/>
          <w:rFonts w:hint="eastAsia" w:ascii="仿宋_GB2312" w:hAnsi="仿宋_GB2312" w:eastAsia="仿宋_GB2312" w:cs="仿宋_GB2312"/>
          <w:b w:val="0"/>
          <w:i w:val="0"/>
          <w:caps w:val="0"/>
          <w:color w:val="auto"/>
          <w:spacing w:val="0"/>
          <w:w w:val="100"/>
          <w:kern w:val="2"/>
          <w:sz w:val="32"/>
          <w:szCs w:val="32"/>
          <w:highlight w:val="none"/>
          <w:lang w:val="en-US" w:eastAsia="zh-CN" w:bidi="ar-SA"/>
        </w:rPr>
        <w:t>日签字生效，委托期限：</w:t>
      </w:r>
      <w:r>
        <w:rPr>
          <w:rStyle w:val="25"/>
          <w:rFonts w:hint="eastAsia" w:ascii="仿宋_GB2312" w:hAnsi="仿宋_GB2312" w:eastAsia="仿宋_GB2312" w:cs="仿宋_GB2312"/>
          <w:b w:val="0"/>
          <w:i w:val="0"/>
          <w:caps w:val="0"/>
          <w:color w:val="auto"/>
          <w:spacing w:val="10"/>
          <w:w w:val="100"/>
          <w:kern w:val="2"/>
          <w:sz w:val="32"/>
          <w:szCs w:val="32"/>
          <w:highlight w:val="none"/>
          <w:u w:val="single" w:color="000000"/>
          <w:lang w:val="en-US" w:eastAsia="zh-CN" w:bidi="ar-SA"/>
        </w:rPr>
        <w:t xml:space="preserve">    </w:t>
      </w:r>
      <w:r>
        <w:rPr>
          <w:rStyle w:val="25"/>
          <w:rFonts w:hint="eastAsia" w:ascii="仿宋_GB2312" w:hAnsi="仿宋_GB2312" w:eastAsia="仿宋_GB2312" w:cs="仿宋_GB2312"/>
          <w:b w:val="0"/>
          <w:i w:val="0"/>
          <w:caps w:val="0"/>
          <w:color w:val="auto"/>
          <w:spacing w:val="0"/>
          <w:w w:val="100"/>
          <w:kern w:val="2"/>
          <w:sz w:val="32"/>
          <w:szCs w:val="32"/>
          <w:highlight w:val="none"/>
          <w:lang w:val="en-US" w:eastAsia="zh-CN" w:bidi="ar-SA"/>
        </w:rPr>
        <w:t>。</w:t>
      </w:r>
    </w:p>
    <w:p>
      <w:pPr>
        <w:pStyle w:val="27"/>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Style w:val="25"/>
          <w:rFonts w:hint="eastAsia" w:ascii="仿宋_GB2312" w:hAnsi="仿宋_GB2312" w:eastAsia="仿宋_GB2312" w:cs="仿宋_GB2312"/>
          <w:b w:val="0"/>
          <w:i w:val="0"/>
          <w:caps w:val="0"/>
          <w:color w:val="auto"/>
          <w:spacing w:val="0"/>
          <w:w w:val="100"/>
          <w:kern w:val="2"/>
          <w:sz w:val="32"/>
          <w:szCs w:val="32"/>
          <w:highlight w:val="none"/>
          <w:lang w:val="en-US" w:eastAsia="zh-CN" w:bidi="ar-SA"/>
        </w:rPr>
      </w:pPr>
      <w:r>
        <w:rPr>
          <w:rStyle w:val="25"/>
          <w:rFonts w:hint="eastAsia" w:ascii="仿宋_GB2312" w:hAnsi="仿宋_GB2312" w:eastAsia="仿宋_GB2312" w:cs="仿宋_GB2312"/>
          <w:b w:val="0"/>
          <w:i w:val="0"/>
          <w:caps w:val="0"/>
          <w:color w:val="auto"/>
          <w:spacing w:val="0"/>
          <w:w w:val="100"/>
          <w:kern w:val="2"/>
          <w:sz w:val="32"/>
          <w:szCs w:val="32"/>
          <w:highlight w:val="none"/>
          <w:lang w:val="en-US" w:eastAsia="zh-CN" w:bidi="ar-SA"/>
        </w:rPr>
        <w:t>代理人无转委托权。</w:t>
      </w:r>
    </w:p>
    <w:p>
      <w:pPr>
        <w:pStyle w:val="27"/>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Style w:val="25"/>
          <w:rFonts w:hint="eastAsia" w:ascii="仿宋_GB2312" w:hAnsi="仿宋_GB2312" w:eastAsia="仿宋_GB2312" w:cs="仿宋_GB2312"/>
          <w:b w:val="0"/>
          <w:i w:val="0"/>
          <w:caps w:val="0"/>
          <w:color w:val="auto"/>
          <w:spacing w:val="0"/>
          <w:w w:val="100"/>
          <w:kern w:val="2"/>
          <w:sz w:val="32"/>
          <w:szCs w:val="32"/>
          <w:highlight w:val="none"/>
          <w:lang w:val="en-US" w:eastAsia="zh-CN" w:bidi="ar-SA"/>
        </w:rPr>
      </w:pPr>
    </w:p>
    <w:p>
      <w:pPr>
        <w:pStyle w:val="27"/>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Style w:val="25"/>
          <w:rFonts w:hint="eastAsia" w:ascii="仿宋_GB2312" w:hAnsi="仿宋_GB2312" w:eastAsia="仿宋_GB2312" w:cs="仿宋_GB2312"/>
          <w:b w:val="0"/>
          <w:i w:val="0"/>
          <w:caps w:val="0"/>
          <w:color w:val="auto"/>
          <w:spacing w:val="0"/>
          <w:w w:val="100"/>
          <w:kern w:val="2"/>
          <w:sz w:val="32"/>
          <w:szCs w:val="32"/>
          <w:highlight w:val="none"/>
          <w:u w:val="single" w:color="000000"/>
          <w:lang w:val="en-US" w:eastAsia="zh-CN" w:bidi="ar-SA"/>
        </w:rPr>
      </w:pPr>
      <w:r>
        <w:rPr>
          <w:rStyle w:val="25"/>
          <w:rFonts w:hint="eastAsia" w:ascii="仿宋_GB2312" w:hAnsi="仿宋_GB2312" w:eastAsia="仿宋_GB2312" w:cs="仿宋_GB2312"/>
          <w:b w:val="0"/>
          <w:i w:val="0"/>
          <w:caps w:val="0"/>
          <w:color w:val="auto"/>
          <w:spacing w:val="0"/>
          <w:w w:val="100"/>
          <w:kern w:val="2"/>
          <w:sz w:val="32"/>
          <w:szCs w:val="32"/>
          <w:highlight w:val="none"/>
          <w:lang w:val="en-US" w:eastAsia="zh-CN" w:bidi="ar-SA"/>
        </w:rPr>
        <w:t>供应商（盖单位公章）：</w:t>
      </w:r>
      <w:r>
        <w:rPr>
          <w:rStyle w:val="25"/>
          <w:rFonts w:hint="eastAsia" w:ascii="仿宋_GB2312" w:hAnsi="仿宋_GB2312" w:eastAsia="仿宋_GB2312" w:cs="仿宋_GB2312"/>
          <w:b w:val="0"/>
          <w:i w:val="0"/>
          <w:caps w:val="0"/>
          <w:color w:val="auto"/>
          <w:spacing w:val="0"/>
          <w:w w:val="100"/>
          <w:kern w:val="2"/>
          <w:sz w:val="32"/>
          <w:szCs w:val="32"/>
          <w:highlight w:val="none"/>
          <w:u w:val="single" w:color="000000"/>
          <w:lang w:val="en-US" w:eastAsia="zh-CN" w:bidi="ar-SA"/>
        </w:rPr>
        <w:t xml:space="preserve">                                    </w:t>
      </w:r>
    </w:p>
    <w:p>
      <w:pPr>
        <w:pStyle w:val="27"/>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Style w:val="25"/>
          <w:rFonts w:hint="eastAsia" w:ascii="仿宋_GB2312" w:hAnsi="仿宋_GB2312" w:eastAsia="仿宋_GB2312" w:cs="仿宋_GB2312"/>
          <w:b w:val="0"/>
          <w:i w:val="0"/>
          <w:caps w:val="0"/>
          <w:color w:val="auto"/>
          <w:spacing w:val="0"/>
          <w:w w:val="100"/>
          <w:kern w:val="2"/>
          <w:sz w:val="32"/>
          <w:szCs w:val="32"/>
          <w:highlight w:val="none"/>
          <w:u w:val="single" w:color="000000"/>
          <w:lang w:val="en-US" w:eastAsia="zh-CN" w:bidi="ar-SA"/>
        </w:rPr>
      </w:pPr>
      <w:r>
        <w:rPr>
          <w:rStyle w:val="25"/>
          <w:rFonts w:hint="eastAsia" w:ascii="仿宋_GB2312" w:hAnsi="仿宋_GB2312" w:eastAsia="仿宋_GB2312" w:cs="仿宋_GB2312"/>
          <w:b w:val="0"/>
          <w:i w:val="0"/>
          <w:caps w:val="0"/>
          <w:color w:val="auto"/>
          <w:spacing w:val="0"/>
          <w:w w:val="100"/>
          <w:kern w:val="2"/>
          <w:sz w:val="32"/>
          <w:szCs w:val="32"/>
          <w:highlight w:val="none"/>
          <w:lang w:val="en-US" w:eastAsia="zh-CN" w:bidi="ar-SA"/>
        </w:rPr>
        <w:t>法定代表人（签字或盖章）：</w:t>
      </w:r>
      <w:r>
        <w:rPr>
          <w:rStyle w:val="25"/>
          <w:rFonts w:hint="eastAsia" w:ascii="仿宋_GB2312" w:hAnsi="仿宋_GB2312" w:eastAsia="仿宋_GB2312" w:cs="仿宋_GB2312"/>
          <w:b w:val="0"/>
          <w:i w:val="0"/>
          <w:caps w:val="0"/>
          <w:color w:val="auto"/>
          <w:spacing w:val="0"/>
          <w:w w:val="100"/>
          <w:kern w:val="2"/>
          <w:sz w:val="32"/>
          <w:szCs w:val="32"/>
          <w:highlight w:val="none"/>
          <w:u w:val="single" w:color="000000"/>
          <w:lang w:val="en-US" w:eastAsia="zh-CN" w:bidi="ar-SA"/>
        </w:rPr>
        <w:t xml:space="preserve">                                </w:t>
      </w:r>
    </w:p>
    <w:p>
      <w:pPr>
        <w:pStyle w:val="27"/>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Style w:val="25"/>
          <w:rFonts w:hint="eastAsia" w:ascii="仿宋_GB2312" w:hAnsi="仿宋_GB2312" w:eastAsia="仿宋_GB2312" w:cs="仿宋_GB2312"/>
          <w:b w:val="0"/>
          <w:i w:val="0"/>
          <w:caps w:val="0"/>
          <w:color w:val="auto"/>
          <w:spacing w:val="0"/>
          <w:w w:val="100"/>
          <w:kern w:val="2"/>
          <w:sz w:val="32"/>
          <w:szCs w:val="32"/>
          <w:highlight w:val="none"/>
          <w:u w:val="single" w:color="000000"/>
          <w:lang w:val="en-US" w:eastAsia="zh-CN" w:bidi="ar-SA"/>
        </w:rPr>
      </w:pPr>
      <w:r>
        <w:rPr>
          <w:rStyle w:val="25"/>
          <w:rFonts w:hint="eastAsia" w:ascii="仿宋_GB2312" w:hAnsi="仿宋_GB2312" w:eastAsia="仿宋_GB2312" w:cs="仿宋_GB2312"/>
          <w:b w:val="0"/>
          <w:i w:val="0"/>
          <w:caps w:val="0"/>
          <w:color w:val="auto"/>
          <w:spacing w:val="0"/>
          <w:w w:val="100"/>
          <w:kern w:val="2"/>
          <w:sz w:val="32"/>
          <w:szCs w:val="32"/>
          <w:highlight w:val="none"/>
          <w:lang w:val="en-US" w:eastAsia="zh-CN" w:bidi="ar-SA"/>
        </w:rPr>
        <w:t>法定代表人身份证号码：</w:t>
      </w:r>
      <w:r>
        <w:rPr>
          <w:rStyle w:val="25"/>
          <w:rFonts w:hint="eastAsia" w:ascii="仿宋_GB2312" w:hAnsi="仿宋_GB2312" w:eastAsia="仿宋_GB2312" w:cs="仿宋_GB2312"/>
          <w:b w:val="0"/>
          <w:i w:val="0"/>
          <w:caps w:val="0"/>
          <w:color w:val="auto"/>
          <w:spacing w:val="0"/>
          <w:w w:val="100"/>
          <w:kern w:val="2"/>
          <w:sz w:val="32"/>
          <w:szCs w:val="32"/>
          <w:highlight w:val="none"/>
          <w:u w:val="single" w:color="000000"/>
          <w:lang w:val="en-US" w:eastAsia="zh-CN" w:bidi="ar-SA"/>
        </w:rPr>
        <w:t xml:space="preserve">                                   </w:t>
      </w:r>
    </w:p>
    <w:p>
      <w:pPr>
        <w:pStyle w:val="27"/>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Style w:val="25"/>
          <w:rFonts w:hint="eastAsia" w:ascii="仿宋_GB2312" w:hAnsi="仿宋_GB2312" w:eastAsia="仿宋_GB2312" w:cs="仿宋_GB2312"/>
          <w:b w:val="0"/>
          <w:i w:val="0"/>
          <w:caps w:val="0"/>
          <w:color w:val="auto"/>
          <w:spacing w:val="0"/>
          <w:w w:val="100"/>
          <w:kern w:val="2"/>
          <w:sz w:val="32"/>
          <w:szCs w:val="32"/>
          <w:highlight w:val="none"/>
          <w:lang w:val="en-US" w:eastAsia="zh-CN" w:bidi="ar-SA"/>
        </w:rPr>
      </w:pPr>
      <w:r>
        <w:rPr>
          <w:rStyle w:val="25"/>
          <w:rFonts w:hint="eastAsia" w:ascii="仿宋_GB2312" w:hAnsi="仿宋_GB2312" w:eastAsia="仿宋_GB2312" w:cs="仿宋_GB2312"/>
          <w:b w:val="0"/>
          <w:i w:val="0"/>
          <w:caps w:val="0"/>
          <w:color w:val="auto"/>
          <w:spacing w:val="0"/>
          <w:w w:val="100"/>
          <w:kern w:val="2"/>
          <w:sz w:val="32"/>
          <w:szCs w:val="32"/>
          <w:highlight w:val="none"/>
          <w:lang w:val="en-US" w:eastAsia="zh-CN" w:bidi="ar-SA"/>
        </w:rPr>
        <w:t>委托代理人（签字或盖章）：</w:t>
      </w:r>
      <w:r>
        <w:rPr>
          <w:rStyle w:val="25"/>
          <w:rFonts w:hint="eastAsia" w:ascii="仿宋_GB2312" w:hAnsi="仿宋_GB2312" w:eastAsia="仿宋_GB2312" w:cs="仿宋_GB2312"/>
          <w:b w:val="0"/>
          <w:i w:val="0"/>
          <w:caps w:val="0"/>
          <w:color w:val="auto"/>
          <w:spacing w:val="0"/>
          <w:w w:val="100"/>
          <w:kern w:val="2"/>
          <w:sz w:val="32"/>
          <w:szCs w:val="32"/>
          <w:highlight w:val="none"/>
          <w:u w:val="single" w:color="000000"/>
          <w:lang w:val="en-US" w:eastAsia="zh-CN" w:bidi="ar-SA"/>
        </w:rPr>
        <w:t xml:space="preserve">                                </w:t>
      </w:r>
    </w:p>
    <w:p>
      <w:pPr>
        <w:pStyle w:val="27"/>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Style w:val="25"/>
          <w:rFonts w:hint="eastAsia" w:ascii="仿宋_GB2312" w:hAnsi="仿宋_GB2312" w:eastAsia="仿宋_GB2312" w:cs="仿宋_GB2312"/>
          <w:b w:val="0"/>
          <w:i w:val="0"/>
          <w:caps w:val="0"/>
          <w:color w:val="auto"/>
          <w:spacing w:val="0"/>
          <w:w w:val="100"/>
          <w:kern w:val="2"/>
          <w:sz w:val="32"/>
          <w:szCs w:val="32"/>
          <w:highlight w:val="none"/>
          <w:u w:val="single" w:color="000000"/>
          <w:lang w:val="en-US" w:eastAsia="zh-CN" w:bidi="ar-SA"/>
        </w:rPr>
      </w:pPr>
      <w:r>
        <w:rPr>
          <w:rStyle w:val="25"/>
          <w:rFonts w:hint="eastAsia" w:ascii="仿宋_GB2312" w:hAnsi="仿宋_GB2312" w:eastAsia="仿宋_GB2312" w:cs="仿宋_GB2312"/>
          <w:b w:val="0"/>
          <w:i w:val="0"/>
          <w:caps w:val="0"/>
          <w:color w:val="auto"/>
          <w:spacing w:val="0"/>
          <w:w w:val="100"/>
          <w:kern w:val="2"/>
          <w:sz w:val="32"/>
          <w:szCs w:val="32"/>
          <w:highlight w:val="none"/>
          <w:lang w:val="en-US" w:eastAsia="zh-CN" w:bidi="ar-SA"/>
        </w:rPr>
        <w:t>委托代理人身份证号码：</w:t>
      </w:r>
      <w:r>
        <w:rPr>
          <w:rStyle w:val="25"/>
          <w:rFonts w:hint="eastAsia" w:ascii="仿宋_GB2312" w:hAnsi="仿宋_GB2312" w:eastAsia="仿宋_GB2312" w:cs="仿宋_GB2312"/>
          <w:b w:val="0"/>
          <w:i w:val="0"/>
          <w:caps w:val="0"/>
          <w:color w:val="auto"/>
          <w:spacing w:val="0"/>
          <w:w w:val="100"/>
          <w:kern w:val="2"/>
          <w:sz w:val="32"/>
          <w:szCs w:val="32"/>
          <w:highlight w:val="none"/>
          <w:u w:val="single" w:color="000000"/>
          <w:lang w:val="en-US" w:eastAsia="zh-CN" w:bidi="ar-SA"/>
        </w:rPr>
        <w:t xml:space="preserve">                                   </w:t>
      </w:r>
    </w:p>
    <w:p>
      <w:pPr>
        <w:pStyle w:val="27"/>
        <w:widowControl/>
        <w:snapToGrid/>
        <w:spacing w:before="0" w:beforeAutospacing="0" w:after="0" w:afterAutospacing="0" w:line="360" w:lineRule="auto"/>
        <w:jc w:val="both"/>
        <w:textAlignment w:val="baseline"/>
        <w:rPr>
          <w:rStyle w:val="25"/>
          <w:rFonts w:ascii="Times New Roman" w:hAnsi="Times New Roman"/>
          <w:b w:val="0"/>
          <w:i w:val="0"/>
          <w:caps w:val="0"/>
          <w:color w:val="auto"/>
          <w:spacing w:val="0"/>
          <w:w w:val="100"/>
          <w:kern w:val="2"/>
          <w:sz w:val="21"/>
          <w:szCs w:val="20"/>
          <w:highlight w:val="none"/>
          <w:u w:val="single" w:color="000000"/>
          <w:lang w:val="en-US" w:eastAsia="zh-CN" w:bidi="ar-SA"/>
        </w:rPr>
      </w:pPr>
    </w:p>
    <w:p>
      <w:pPr>
        <w:pStyle w:val="27"/>
        <w:widowControl/>
        <w:snapToGrid/>
        <w:spacing w:before="0" w:beforeAutospacing="0" w:after="0" w:afterAutospacing="0" w:line="360" w:lineRule="auto"/>
        <w:jc w:val="both"/>
        <w:textAlignment w:val="baseline"/>
        <w:rPr>
          <w:rStyle w:val="25"/>
          <w:rFonts w:ascii="Times New Roman" w:hAnsi="Times New Roman"/>
          <w:b w:val="0"/>
          <w:i w:val="0"/>
          <w:caps w:val="0"/>
          <w:color w:val="auto"/>
          <w:spacing w:val="0"/>
          <w:w w:val="100"/>
          <w:kern w:val="2"/>
          <w:sz w:val="21"/>
          <w:szCs w:val="20"/>
          <w:highlight w:val="none"/>
          <w:lang w:val="en-US" w:eastAsia="zh-CN" w:bidi="ar-SA"/>
        </w:rPr>
      </w:pPr>
    </w:p>
    <w:p>
      <w:pPr>
        <w:pStyle w:val="2"/>
        <w:pageBreakBefore w:val="0"/>
        <w:kinsoku/>
        <w:wordWrap/>
        <w:overflowPunct/>
        <w:topLinePunct w:val="0"/>
        <w:autoSpaceDE/>
        <w:autoSpaceDN/>
        <w:bidi w:val="0"/>
        <w:spacing w:after="0" w:afterLines="0" w:line="560" w:lineRule="exact"/>
        <w:ind w:left="0" w:leftChars="0" w:firstLine="0" w:firstLineChars="0"/>
        <w:rPr>
          <w:rFonts w:hint="eastAsia" w:ascii="仿宋_GB2312" w:hAnsi="仿宋_GB2312" w:eastAsia="仿宋_GB2312" w:cs="仿宋_GB2312"/>
          <w:color w:val="333333"/>
          <w:kern w:val="0"/>
          <w:sz w:val="32"/>
          <w:szCs w:val="32"/>
        </w:rPr>
      </w:pPr>
    </w:p>
    <w:sectPr>
      <w:headerReference r:id="rId3" w:type="default"/>
      <w:footerReference r:id="rId4" w:type="default"/>
      <w:pgSz w:w="11906" w:h="16838"/>
      <w:pgMar w:top="2098" w:right="1474" w:bottom="1984" w:left="1587"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333943"/>
    <w:multiLevelType w:val="singleLevel"/>
    <w:tmpl w:val="59333943"/>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M4ODBkYmRlNDM1M2Y1Zjg0MzYyNjhkYjYzOTk1NjIifQ=="/>
  </w:docVars>
  <w:rsids>
    <w:rsidRoot w:val="00630F1E"/>
    <w:rsid w:val="00005FDB"/>
    <w:rsid w:val="000120EA"/>
    <w:rsid w:val="00025D7D"/>
    <w:rsid w:val="00027655"/>
    <w:rsid w:val="0007393C"/>
    <w:rsid w:val="00076DC0"/>
    <w:rsid w:val="000D0BF1"/>
    <w:rsid w:val="000D4682"/>
    <w:rsid w:val="000E3E13"/>
    <w:rsid w:val="000E5699"/>
    <w:rsid w:val="000F65E3"/>
    <w:rsid w:val="001116DF"/>
    <w:rsid w:val="00135C09"/>
    <w:rsid w:val="00197AA5"/>
    <w:rsid w:val="001F0F80"/>
    <w:rsid w:val="001F54AD"/>
    <w:rsid w:val="001F6439"/>
    <w:rsid w:val="00201F48"/>
    <w:rsid w:val="0021572E"/>
    <w:rsid w:val="002234A0"/>
    <w:rsid w:val="002401C5"/>
    <w:rsid w:val="002C0FC6"/>
    <w:rsid w:val="002F6AC3"/>
    <w:rsid w:val="00326EE9"/>
    <w:rsid w:val="00337317"/>
    <w:rsid w:val="003460AA"/>
    <w:rsid w:val="003B6D4A"/>
    <w:rsid w:val="00402751"/>
    <w:rsid w:val="0042442F"/>
    <w:rsid w:val="00431621"/>
    <w:rsid w:val="0045322D"/>
    <w:rsid w:val="004600D9"/>
    <w:rsid w:val="00465C3C"/>
    <w:rsid w:val="00480F13"/>
    <w:rsid w:val="004D2B92"/>
    <w:rsid w:val="00514767"/>
    <w:rsid w:val="00527837"/>
    <w:rsid w:val="005465D4"/>
    <w:rsid w:val="00574759"/>
    <w:rsid w:val="0058607D"/>
    <w:rsid w:val="005A192A"/>
    <w:rsid w:val="005B3DFB"/>
    <w:rsid w:val="005B7927"/>
    <w:rsid w:val="005F7B22"/>
    <w:rsid w:val="006056C4"/>
    <w:rsid w:val="0061575E"/>
    <w:rsid w:val="00630F1E"/>
    <w:rsid w:val="00640E0F"/>
    <w:rsid w:val="00673E52"/>
    <w:rsid w:val="006A58A2"/>
    <w:rsid w:val="006A6492"/>
    <w:rsid w:val="007376C9"/>
    <w:rsid w:val="00755263"/>
    <w:rsid w:val="007576E5"/>
    <w:rsid w:val="007668A1"/>
    <w:rsid w:val="00775797"/>
    <w:rsid w:val="007D362F"/>
    <w:rsid w:val="0080314D"/>
    <w:rsid w:val="00806D70"/>
    <w:rsid w:val="008239A1"/>
    <w:rsid w:val="00867D9B"/>
    <w:rsid w:val="00887D2D"/>
    <w:rsid w:val="0089057B"/>
    <w:rsid w:val="008D0633"/>
    <w:rsid w:val="008E5E4D"/>
    <w:rsid w:val="00910D7E"/>
    <w:rsid w:val="009204A9"/>
    <w:rsid w:val="00926052"/>
    <w:rsid w:val="009841D5"/>
    <w:rsid w:val="009874F9"/>
    <w:rsid w:val="009A1EF2"/>
    <w:rsid w:val="009F2BAD"/>
    <w:rsid w:val="00A102FA"/>
    <w:rsid w:val="00A41AD7"/>
    <w:rsid w:val="00AA3033"/>
    <w:rsid w:val="00AC7CBB"/>
    <w:rsid w:val="00AE01C0"/>
    <w:rsid w:val="00AE185C"/>
    <w:rsid w:val="00B833A8"/>
    <w:rsid w:val="00B86764"/>
    <w:rsid w:val="00BC7941"/>
    <w:rsid w:val="00BD466B"/>
    <w:rsid w:val="00C13821"/>
    <w:rsid w:val="00C3131D"/>
    <w:rsid w:val="00C42D07"/>
    <w:rsid w:val="00C52880"/>
    <w:rsid w:val="00CA48EB"/>
    <w:rsid w:val="00CB13EA"/>
    <w:rsid w:val="00CD096B"/>
    <w:rsid w:val="00D2593D"/>
    <w:rsid w:val="00DC2E70"/>
    <w:rsid w:val="00E04810"/>
    <w:rsid w:val="00E0759D"/>
    <w:rsid w:val="00E560AB"/>
    <w:rsid w:val="00E61B2E"/>
    <w:rsid w:val="00E77667"/>
    <w:rsid w:val="00E87D7E"/>
    <w:rsid w:val="00E92038"/>
    <w:rsid w:val="00EB5EC4"/>
    <w:rsid w:val="00ED7F67"/>
    <w:rsid w:val="00EF66C3"/>
    <w:rsid w:val="00F317C5"/>
    <w:rsid w:val="00F43183"/>
    <w:rsid w:val="00F567F8"/>
    <w:rsid w:val="00FA65A8"/>
    <w:rsid w:val="00FC333B"/>
    <w:rsid w:val="00FD72B6"/>
    <w:rsid w:val="026C3A86"/>
    <w:rsid w:val="084741B7"/>
    <w:rsid w:val="0D2800DE"/>
    <w:rsid w:val="0DAF0494"/>
    <w:rsid w:val="10ED3781"/>
    <w:rsid w:val="13E17302"/>
    <w:rsid w:val="172D0D7B"/>
    <w:rsid w:val="18A06D20"/>
    <w:rsid w:val="19DE366E"/>
    <w:rsid w:val="1BDD27BA"/>
    <w:rsid w:val="22DD17A9"/>
    <w:rsid w:val="241F314D"/>
    <w:rsid w:val="26E77DEF"/>
    <w:rsid w:val="2A942338"/>
    <w:rsid w:val="2EDC3EA6"/>
    <w:rsid w:val="35D308DC"/>
    <w:rsid w:val="38E57781"/>
    <w:rsid w:val="438C1F70"/>
    <w:rsid w:val="46D5277A"/>
    <w:rsid w:val="49FA53FF"/>
    <w:rsid w:val="50107360"/>
    <w:rsid w:val="577E788E"/>
    <w:rsid w:val="57AB7662"/>
    <w:rsid w:val="58544B44"/>
    <w:rsid w:val="598F2985"/>
    <w:rsid w:val="59CB011C"/>
    <w:rsid w:val="5AA53FEF"/>
    <w:rsid w:val="5C941F27"/>
    <w:rsid w:val="5E8B409B"/>
    <w:rsid w:val="60AE3960"/>
    <w:rsid w:val="65573D12"/>
    <w:rsid w:val="662D0352"/>
    <w:rsid w:val="68ED33B4"/>
    <w:rsid w:val="6DF10067"/>
    <w:rsid w:val="6E571528"/>
    <w:rsid w:val="76311D6A"/>
    <w:rsid w:val="77CA4713"/>
    <w:rsid w:val="77E54F08"/>
    <w:rsid w:val="7900686A"/>
    <w:rsid w:val="7BE237C3"/>
    <w:rsid w:val="7D3F54C7"/>
    <w:rsid w:val="7F23156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2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22"/>
    <w:qFormat/>
    <w:uiPriority w:val="0"/>
    <w:pPr>
      <w:keepNext/>
      <w:keepLines/>
      <w:spacing w:before="340" w:after="330" w:line="576" w:lineRule="auto"/>
      <w:outlineLvl w:val="0"/>
    </w:pPr>
    <w:rPr>
      <w:b/>
      <w:kern w:val="44"/>
      <w:sz w:val="44"/>
    </w:rPr>
  </w:style>
  <w:style w:type="paragraph" w:styleId="4">
    <w:name w:val="heading 2"/>
    <w:basedOn w:val="1"/>
    <w:next w:val="1"/>
    <w:link w:val="28"/>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1"/>
    <w:unhideWhenUsed/>
    <w:qFormat/>
    <w:uiPriority w:val="99"/>
    <w:pPr>
      <w:spacing w:after="120" w:afterLines="0" w:afterAutospacing="0" w:line="240" w:lineRule="auto"/>
      <w:ind w:firstLine="420" w:firstLineChars="100"/>
    </w:pPr>
  </w:style>
  <w:style w:type="paragraph" w:styleId="5">
    <w:name w:val="Plain Text"/>
    <w:basedOn w:val="1"/>
    <w:link w:val="19"/>
    <w:qFormat/>
    <w:uiPriority w:val="0"/>
    <w:rPr>
      <w:rFonts w:ascii="宋体" w:hAnsi="Courier New" w:eastAsia="宋体" w:cs="Times New Roman"/>
      <w:szCs w:val="20"/>
    </w:rPr>
  </w:style>
  <w:style w:type="paragraph" w:styleId="6">
    <w:name w:val="footer"/>
    <w:basedOn w:val="1"/>
    <w:link w:val="20"/>
    <w:semiHidden/>
    <w:unhideWhenUsed/>
    <w:qFormat/>
    <w:uiPriority w:val="99"/>
    <w:pPr>
      <w:tabs>
        <w:tab w:val="center" w:pos="4153"/>
        <w:tab w:val="right" w:pos="8306"/>
      </w:tabs>
      <w:snapToGrid w:val="0"/>
      <w:jc w:val="left"/>
    </w:pPr>
    <w:rPr>
      <w:sz w:val="18"/>
      <w:szCs w:val="18"/>
    </w:rPr>
  </w:style>
  <w:style w:type="paragraph" w:styleId="7">
    <w:name w:val="header"/>
    <w:basedOn w:val="1"/>
    <w:link w:val="1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semiHidden/>
    <w:qFormat/>
    <w:uiPriority w:val="99"/>
    <w:pPr>
      <w:tabs>
        <w:tab w:val="right" w:leader="dot" w:pos="8820"/>
      </w:tabs>
      <w:ind w:right="172" w:rightChars="82"/>
    </w:pPr>
    <w:rPr>
      <w:rFonts w:ascii="Times New Roman" w:hAnsi="Times New Roman" w:eastAsia="宋体" w:cs="Times New Roman"/>
      <w:szCs w:val="21"/>
    </w:rPr>
  </w:style>
  <w:style w:type="paragraph" w:styleId="9">
    <w:name w:val="toc 2"/>
    <w:basedOn w:val="1"/>
    <w:next w:val="1"/>
    <w:qFormat/>
    <w:uiPriority w:val="0"/>
    <w:pPr>
      <w:ind w:left="420" w:leftChars="200"/>
    </w:pPr>
    <w:rPr>
      <w:rFonts w:ascii="Times New Roman" w:hAnsi="Times New Roman" w:eastAsia="宋体" w:cs="Times New Roman"/>
      <w:szCs w:val="21"/>
    </w:rPr>
  </w:style>
  <w:style w:type="paragraph" w:styleId="10">
    <w:name w:val="HTML Preformatted"/>
    <w:basedOn w:val="1"/>
    <w:link w:val="21"/>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1">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2">
    <w:name w:val="Title"/>
    <w:basedOn w:val="1"/>
    <w:next w:val="1"/>
    <w:link w:val="29"/>
    <w:qFormat/>
    <w:uiPriority w:val="99"/>
    <w:pPr>
      <w:adjustRightInd w:val="0"/>
      <w:snapToGrid w:val="0"/>
      <w:spacing w:beforeLines="150" w:afterLines="25" w:line="300" w:lineRule="auto"/>
      <w:jc w:val="center"/>
      <w:outlineLvl w:val="0"/>
    </w:pPr>
    <w:rPr>
      <w:rFonts w:ascii="Cambria" w:hAnsi="Cambria" w:eastAsia="黑体" w:cs="Times New Roman"/>
      <w:b/>
      <w:bCs/>
      <w:sz w:val="32"/>
      <w:szCs w:val="32"/>
    </w:rPr>
  </w:style>
  <w:style w:type="character" w:styleId="15">
    <w:name w:val="Emphasis"/>
    <w:basedOn w:val="14"/>
    <w:qFormat/>
    <w:uiPriority w:val="20"/>
    <w:rPr>
      <w:i/>
      <w:iCs/>
    </w:rPr>
  </w:style>
  <w:style w:type="character" w:styleId="16">
    <w:name w:val="Hyperlink"/>
    <w:basedOn w:val="14"/>
    <w:qFormat/>
    <w:uiPriority w:val="99"/>
    <w:rPr>
      <w:rFonts w:cs="Times New Roman"/>
      <w:color w:val="0000FF"/>
      <w:u w:val="single"/>
    </w:rPr>
  </w:style>
  <w:style w:type="character" w:customStyle="1" w:styleId="17">
    <w:name w:val="页眉 Char"/>
    <w:basedOn w:val="14"/>
    <w:link w:val="7"/>
    <w:semiHidden/>
    <w:qFormat/>
    <w:uiPriority w:val="99"/>
    <w:rPr>
      <w:sz w:val="18"/>
      <w:szCs w:val="18"/>
    </w:rPr>
  </w:style>
  <w:style w:type="paragraph" w:styleId="18">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character" w:customStyle="1" w:styleId="19">
    <w:name w:val="纯文本 Char"/>
    <w:basedOn w:val="14"/>
    <w:link w:val="5"/>
    <w:qFormat/>
    <w:uiPriority w:val="0"/>
    <w:rPr>
      <w:rFonts w:ascii="宋体" w:hAnsi="Courier New" w:eastAsia="宋体" w:cs="Times New Roman"/>
      <w:szCs w:val="20"/>
    </w:rPr>
  </w:style>
  <w:style w:type="character" w:customStyle="1" w:styleId="20">
    <w:name w:val="页脚 Char"/>
    <w:basedOn w:val="14"/>
    <w:link w:val="6"/>
    <w:semiHidden/>
    <w:qFormat/>
    <w:uiPriority w:val="99"/>
    <w:rPr>
      <w:sz w:val="18"/>
      <w:szCs w:val="18"/>
    </w:rPr>
  </w:style>
  <w:style w:type="character" w:customStyle="1" w:styleId="21">
    <w:name w:val="HTML 预设格式 Char"/>
    <w:basedOn w:val="14"/>
    <w:link w:val="10"/>
    <w:semiHidden/>
    <w:qFormat/>
    <w:uiPriority w:val="99"/>
    <w:rPr>
      <w:rFonts w:ascii="宋体" w:hAnsi="宋体" w:eastAsia="宋体" w:cs="宋体"/>
      <w:kern w:val="0"/>
      <w:sz w:val="24"/>
      <w:szCs w:val="24"/>
    </w:rPr>
  </w:style>
  <w:style w:type="character" w:customStyle="1" w:styleId="22">
    <w:name w:val="标题 1 Char"/>
    <w:basedOn w:val="14"/>
    <w:link w:val="3"/>
    <w:qFormat/>
    <w:uiPriority w:val="0"/>
    <w:rPr>
      <w:b/>
      <w:kern w:val="44"/>
      <w:sz w:val="44"/>
    </w:rPr>
  </w:style>
  <w:style w:type="paragraph" w:styleId="23">
    <w:name w:val="List Paragraph"/>
    <w:basedOn w:val="1"/>
    <w:qFormat/>
    <w:uiPriority w:val="34"/>
    <w:pPr>
      <w:ind w:firstLine="420" w:firstLineChars="200"/>
    </w:pPr>
  </w:style>
  <w:style w:type="character" w:customStyle="1" w:styleId="24">
    <w:name w:val="xdrichtextbox"/>
    <w:basedOn w:val="14"/>
    <w:qFormat/>
    <w:uiPriority w:val="0"/>
  </w:style>
  <w:style w:type="character" w:customStyle="1" w:styleId="25">
    <w:name w:val="NormalCharacter"/>
    <w:link w:val="1"/>
    <w:qFormat/>
    <w:uiPriority w:val="0"/>
    <w:rPr>
      <w:rFonts w:asciiTheme="minorHAnsi" w:hAnsiTheme="minorHAnsi" w:eastAsiaTheme="minorEastAsia" w:cstheme="minorBidi"/>
      <w:kern w:val="2"/>
      <w:sz w:val="21"/>
      <w:szCs w:val="22"/>
      <w:lang w:val="en-US" w:eastAsia="zh-CN" w:bidi="ar-SA"/>
    </w:rPr>
  </w:style>
  <w:style w:type="character" w:customStyle="1" w:styleId="26">
    <w:name w:val="UserStyle_5"/>
    <w:link w:val="27"/>
    <w:qFormat/>
    <w:uiPriority w:val="0"/>
    <w:rPr>
      <w:rFonts w:ascii="宋体" w:hAnsi="Courier New" w:eastAsia="宋体"/>
    </w:rPr>
  </w:style>
  <w:style w:type="paragraph" w:customStyle="1" w:styleId="27">
    <w:name w:val="PlainText"/>
    <w:basedOn w:val="1"/>
    <w:link w:val="26"/>
    <w:qFormat/>
    <w:uiPriority w:val="0"/>
    <w:pPr>
      <w:widowControl/>
      <w:spacing w:line="360" w:lineRule="atLeast"/>
      <w:textAlignment w:val="baseline"/>
    </w:pPr>
    <w:rPr>
      <w:rFonts w:ascii="宋体" w:hAnsi="Courier New" w:eastAsia="宋体"/>
    </w:rPr>
  </w:style>
  <w:style w:type="character" w:customStyle="1" w:styleId="28">
    <w:name w:val="标题 2 Char"/>
    <w:basedOn w:val="14"/>
    <w:link w:val="4"/>
    <w:semiHidden/>
    <w:qFormat/>
    <w:uiPriority w:val="9"/>
    <w:rPr>
      <w:rFonts w:asciiTheme="majorHAnsi" w:hAnsiTheme="majorHAnsi" w:eastAsiaTheme="majorEastAsia" w:cstheme="majorBidi"/>
      <w:b/>
      <w:bCs/>
      <w:sz w:val="32"/>
      <w:szCs w:val="32"/>
    </w:rPr>
  </w:style>
  <w:style w:type="character" w:customStyle="1" w:styleId="29">
    <w:name w:val="标题 Char"/>
    <w:basedOn w:val="14"/>
    <w:link w:val="12"/>
    <w:qFormat/>
    <w:uiPriority w:val="99"/>
    <w:rPr>
      <w:rFonts w:ascii="Cambria" w:hAnsi="Cambria" w:eastAsia="黑体" w:cs="Times New Roman"/>
      <w:b/>
      <w:bCs/>
      <w:sz w:val="32"/>
      <w:szCs w:val="32"/>
    </w:rPr>
  </w:style>
  <w:style w:type="paragraph" w:customStyle="1" w:styleId="30">
    <w:name w:val="Heading2"/>
    <w:basedOn w:val="1"/>
    <w:next w:val="1"/>
    <w:qFormat/>
    <w:uiPriority w:val="0"/>
    <w:pPr>
      <w:keepNext/>
      <w:keepLines/>
      <w:spacing w:before="260" w:after="260" w:line="413" w:lineRule="auto"/>
      <w:jc w:val="both"/>
      <w:textAlignment w:val="baseline"/>
    </w:pPr>
    <w:rPr>
      <w:rFonts w:ascii="Arial" w:hAnsi="Arial" w:eastAsia="黑体" w:cs="Times New Roman"/>
      <w:b/>
      <w:bCs/>
      <w:kern w:val="2"/>
      <w:sz w:val="32"/>
      <w:szCs w:val="32"/>
      <w:lang w:val="en-US" w:eastAsia="zh-CN" w:bidi="ar-SA"/>
    </w:rPr>
  </w:style>
  <w:style w:type="paragraph" w:customStyle="1" w:styleId="31">
    <w:name w:val="BodyTextIndent"/>
    <w:basedOn w:val="1"/>
    <w:qFormat/>
    <w:uiPriority w:val="0"/>
    <w:pPr>
      <w:spacing w:line="200" w:lineRule="exact"/>
      <w:ind w:firstLine="301"/>
      <w:jc w:val="both"/>
      <w:textAlignment w:val="baseline"/>
    </w:pPr>
    <w:rPr>
      <w:rFonts w:ascii="宋体" w:hAnsi="Courier New"/>
      <w:spacing w:val="-4"/>
      <w:kern w:val="2"/>
      <w:sz w:val="18"/>
      <w:szCs w:val="20"/>
      <w:lang w:val="en-US" w:eastAsia="zh-CN" w:bidi="ar-SA"/>
    </w:rPr>
  </w:style>
  <w:style w:type="paragraph" w:customStyle="1" w:styleId="32">
    <w:name w:val="List2"/>
    <w:basedOn w:val="1"/>
    <w:qFormat/>
    <w:uiPriority w:val="0"/>
    <w:pPr>
      <w:spacing w:line="360" w:lineRule="atLeast"/>
      <w:ind w:left="100" w:leftChars="200" w:hanging="200" w:hangingChars="200"/>
      <w:jc w:val="both"/>
      <w:textAlignment w:val="baseline"/>
    </w:pPr>
    <w:rPr>
      <w:kern w:val="2"/>
      <w:sz w:val="28"/>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002D130-2469-4D7A-AB11-1796D53362BB}">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24</Pages>
  <Words>7284</Words>
  <Characters>7674</Characters>
  <Lines>35</Lines>
  <Paragraphs>10</Paragraphs>
  <TotalTime>63</TotalTime>
  <ScaleCrop>false</ScaleCrop>
  <LinksUpToDate>false</LinksUpToDate>
  <CharactersWithSpaces>9355</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2021-10-09T05:45:00Z</dcterms:created>
  <dc:creator>Administrator</dc:creator>
  <cp:lastModifiedBy>UP  奶爸</cp:lastModifiedBy>
  <dcterms:modified xsi:type="dcterms:W3CDTF">2022-05-16T05:51:07Z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11F96DBF9F954F41862458ACE1AE27C8</vt:lpwstr>
  </property>
  <property fmtid="{D5CDD505-2E9C-101B-9397-08002B2CF9AE}" pid="4" name="commondata">
    <vt:lpwstr>eyJoZGlkIjoiOWM4ODBkYmRlNDM1M2Y1Zjg0MzYyNjhkYjYzOTk1NjIifQ==</vt:lpwstr>
  </property>
</Properties>
</file>